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CB" w:rsidRPr="00365F45" w:rsidRDefault="002C1E98" w:rsidP="00696541">
      <w:pPr>
        <w:pStyle w:val="Nagwek1"/>
        <w:tabs>
          <w:tab w:val="left" w:pos="2268"/>
          <w:tab w:val="left" w:pos="2520"/>
        </w:tabs>
        <w:ind w:left="-567"/>
        <w:rPr>
          <w:rFonts w:asciiTheme="minorHAnsi" w:hAnsiTheme="minorHAnsi" w:cstheme="minorHAnsi"/>
          <w:b w:val="0"/>
          <w:i/>
          <w:noProof/>
          <w:lang w:val="pl-PL"/>
        </w:rPr>
      </w:pP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noProof/>
          <w:sz w:val="24"/>
          <w:szCs w:val="24"/>
          <w:lang w:val="pl-PL"/>
        </w:rPr>
        <w:tab/>
      </w:r>
      <w:r w:rsidRPr="00365F45">
        <w:rPr>
          <w:rFonts w:asciiTheme="minorHAnsi" w:hAnsiTheme="minorHAnsi" w:cstheme="minorHAnsi"/>
          <w:b w:val="0"/>
          <w:i/>
          <w:noProof/>
          <w:lang w:val="pl-PL"/>
        </w:rPr>
        <w:t>Załącznik nr 1</w:t>
      </w:r>
    </w:p>
    <w:p w:rsidR="00696541" w:rsidRPr="00C501EC" w:rsidRDefault="00696541" w:rsidP="00696541">
      <w:pPr>
        <w:pStyle w:val="Nagwek1"/>
        <w:tabs>
          <w:tab w:val="left" w:pos="2268"/>
          <w:tab w:val="left" w:pos="2520"/>
        </w:tabs>
        <w:ind w:left="-567"/>
        <w:rPr>
          <w:rFonts w:asciiTheme="minorHAnsi" w:hAnsiTheme="minorHAnsi" w:cstheme="minorHAnsi"/>
          <w:noProof/>
          <w:sz w:val="24"/>
          <w:szCs w:val="24"/>
          <w:lang w:val="pl-PL"/>
        </w:rPr>
      </w:pPr>
      <w:r w:rsidRPr="00C501EC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ANKIETA DOTYCZĄCA </w:t>
      </w:r>
      <w:r w:rsidR="003B643A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BADANIA </w:t>
      </w:r>
      <w:r w:rsidRPr="00C501EC">
        <w:rPr>
          <w:rFonts w:asciiTheme="minorHAnsi" w:hAnsiTheme="minorHAnsi" w:cstheme="minorHAnsi"/>
          <w:noProof/>
          <w:sz w:val="24"/>
          <w:szCs w:val="24"/>
          <w:lang w:val="pl-PL"/>
        </w:rPr>
        <w:t xml:space="preserve">ZAPOTRZEBOWANIA </w:t>
      </w:r>
    </w:p>
    <w:p w:rsidR="00696541" w:rsidRPr="00C501EC" w:rsidRDefault="00696541" w:rsidP="00696541">
      <w:pPr>
        <w:ind w:hanging="709"/>
        <w:jc w:val="center"/>
        <w:rPr>
          <w:rFonts w:asciiTheme="minorHAnsi" w:hAnsiTheme="minorHAnsi" w:cstheme="minorHAnsi"/>
          <w:b/>
          <w:noProof/>
        </w:rPr>
      </w:pPr>
      <w:r w:rsidRPr="00C501EC">
        <w:rPr>
          <w:rFonts w:asciiTheme="minorHAnsi" w:hAnsiTheme="minorHAnsi" w:cstheme="minorHAnsi"/>
          <w:b/>
          <w:noProof/>
        </w:rPr>
        <w:t xml:space="preserve"> na dofinansowanie kształcenia ustawicznego pracowników i pracodawców, </w:t>
      </w:r>
    </w:p>
    <w:p w:rsidR="00696541" w:rsidRPr="00C501EC" w:rsidRDefault="00696541" w:rsidP="00696541">
      <w:pPr>
        <w:jc w:val="center"/>
        <w:rPr>
          <w:rFonts w:asciiTheme="minorHAnsi" w:hAnsiTheme="minorHAnsi" w:cstheme="minorHAnsi"/>
          <w:b/>
          <w:noProof/>
        </w:rPr>
      </w:pPr>
      <w:r w:rsidRPr="00C501EC">
        <w:rPr>
          <w:rFonts w:asciiTheme="minorHAnsi" w:hAnsiTheme="minorHAnsi" w:cstheme="minorHAnsi"/>
          <w:b/>
          <w:noProof/>
        </w:rPr>
        <w:t>w ramach środków Krajowego Funduszu Szkoleniowego (KFS) w 20</w:t>
      </w:r>
      <w:r>
        <w:rPr>
          <w:rFonts w:asciiTheme="minorHAnsi" w:hAnsiTheme="minorHAnsi" w:cstheme="minorHAnsi"/>
          <w:b/>
          <w:noProof/>
        </w:rPr>
        <w:t>21</w:t>
      </w:r>
      <w:r w:rsidRPr="00C501EC">
        <w:rPr>
          <w:rFonts w:asciiTheme="minorHAnsi" w:hAnsiTheme="minorHAnsi" w:cstheme="minorHAnsi"/>
          <w:b/>
          <w:noProof/>
        </w:rPr>
        <w:t xml:space="preserve"> r. </w:t>
      </w:r>
    </w:p>
    <w:p w:rsidR="00696541" w:rsidRPr="00C501EC" w:rsidRDefault="00696541" w:rsidP="00696541">
      <w:pPr>
        <w:spacing w:after="120"/>
        <w:rPr>
          <w:rFonts w:asciiTheme="minorHAnsi" w:hAnsiTheme="minorHAnsi" w:cstheme="minorHAnsi"/>
          <w:b/>
          <w:sz w:val="16"/>
          <w:szCs w:val="16"/>
        </w:rPr>
      </w:pPr>
    </w:p>
    <w:p w:rsidR="00696541" w:rsidRPr="00C501EC" w:rsidRDefault="00696541" w:rsidP="00696541">
      <w:pPr>
        <w:spacing w:after="120"/>
        <w:rPr>
          <w:rFonts w:asciiTheme="minorHAnsi" w:hAnsiTheme="minorHAnsi" w:cstheme="minorHAnsi"/>
          <w:b/>
        </w:rPr>
      </w:pPr>
      <w:r w:rsidRPr="00C501EC">
        <w:rPr>
          <w:rFonts w:asciiTheme="minorHAnsi" w:hAnsiTheme="minorHAnsi" w:cstheme="minorHAnsi"/>
          <w:b/>
        </w:rPr>
        <w:t>DANE DOTYCZĄCE PRACODAWCY :</w:t>
      </w:r>
    </w:p>
    <w:p w:rsidR="00696541" w:rsidRPr="00C501EC" w:rsidRDefault="00696541" w:rsidP="00696541">
      <w:pPr>
        <w:spacing w:after="240"/>
        <w:rPr>
          <w:rFonts w:asciiTheme="minorHAnsi" w:hAnsiTheme="minorHAnsi" w:cstheme="minorHAnsi"/>
          <w:b/>
        </w:rPr>
      </w:pPr>
      <w:r w:rsidRPr="00C501EC">
        <w:rPr>
          <w:rFonts w:asciiTheme="minorHAnsi" w:hAnsiTheme="minorHAnsi" w:cstheme="minorHAnsi"/>
          <w:b/>
        </w:rPr>
        <w:t>Nazwa pracodawcy .</w:t>
      </w:r>
      <w:r w:rsidRPr="00C501EC">
        <w:rPr>
          <w:rFonts w:asciiTheme="minorHAnsi" w:hAnsiTheme="minorHAnsi" w:cstheme="minorHAnsi"/>
        </w:rPr>
        <w:t>…………………………………………………………….………………………………..…………………</w:t>
      </w:r>
    </w:p>
    <w:p w:rsidR="00696541" w:rsidRPr="00C501EC" w:rsidRDefault="00696541" w:rsidP="00696541">
      <w:pPr>
        <w:spacing w:after="240"/>
        <w:rPr>
          <w:rFonts w:asciiTheme="minorHAnsi" w:hAnsiTheme="minorHAnsi" w:cstheme="minorHAnsi"/>
          <w:b/>
          <w:lang w:val="de-DE"/>
        </w:rPr>
      </w:pPr>
      <w:proofErr w:type="spellStart"/>
      <w:r w:rsidRPr="00C501EC">
        <w:rPr>
          <w:rFonts w:asciiTheme="minorHAnsi" w:hAnsiTheme="minorHAnsi" w:cstheme="minorHAnsi"/>
          <w:b/>
          <w:lang w:val="de-DE"/>
        </w:rPr>
        <w:t>Adres</w:t>
      </w:r>
      <w:proofErr w:type="spellEnd"/>
      <w:r w:rsidRPr="00C501EC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501EC">
        <w:rPr>
          <w:rFonts w:asciiTheme="minorHAnsi" w:hAnsiTheme="minorHAnsi" w:cstheme="minorHAnsi"/>
          <w:b/>
          <w:lang w:val="de-DE"/>
        </w:rPr>
        <w:t>siedziby</w:t>
      </w:r>
      <w:proofErr w:type="spellEnd"/>
      <w:r w:rsidRPr="00C501EC">
        <w:rPr>
          <w:rFonts w:asciiTheme="minorHAnsi" w:hAnsiTheme="minorHAnsi" w:cstheme="minorHAnsi"/>
          <w:b/>
          <w:lang w:val="de-DE"/>
        </w:rPr>
        <w:t xml:space="preserve"> </w:t>
      </w:r>
      <w:proofErr w:type="spellStart"/>
      <w:r w:rsidRPr="00C501EC">
        <w:rPr>
          <w:rFonts w:asciiTheme="minorHAnsi" w:hAnsiTheme="minorHAnsi" w:cstheme="minorHAnsi"/>
          <w:b/>
          <w:lang w:val="de-DE"/>
        </w:rPr>
        <w:t>pracodawcy</w:t>
      </w:r>
      <w:proofErr w:type="spellEnd"/>
      <w:r w:rsidRPr="00C501EC">
        <w:rPr>
          <w:rFonts w:asciiTheme="minorHAnsi" w:hAnsiTheme="minorHAnsi" w:cstheme="minorHAnsi"/>
          <w:b/>
          <w:lang w:val="de-DE"/>
        </w:rPr>
        <w:t xml:space="preserve"> </w:t>
      </w:r>
      <w:r w:rsidRPr="00C501EC">
        <w:rPr>
          <w:rFonts w:asciiTheme="minorHAnsi" w:hAnsiTheme="minorHAnsi" w:cstheme="minorHAnsi"/>
        </w:rPr>
        <w:t>……………………………….………………………………………………………………….…</w:t>
      </w:r>
    </w:p>
    <w:p w:rsidR="00F069CB" w:rsidRDefault="00F069CB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F069CB" w:rsidRDefault="00F069CB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</w:pPr>
    </w:p>
    <w:tbl>
      <w:tblPr>
        <w:tblpPr w:leftFromText="141" w:rightFromText="141" w:vertAnchor="page" w:horzAnchor="margin" w:tblpY="4771"/>
        <w:tblW w:w="992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"/>
        <w:gridCol w:w="2976"/>
        <w:gridCol w:w="1155"/>
        <w:gridCol w:w="2106"/>
        <w:gridCol w:w="283"/>
        <w:gridCol w:w="2268"/>
        <w:gridCol w:w="710"/>
      </w:tblGrid>
      <w:tr w:rsidR="00600279" w:rsidRPr="00C501EC" w:rsidTr="00003F84">
        <w:trPr>
          <w:trHeight w:val="108"/>
        </w:trPr>
        <w:tc>
          <w:tcPr>
            <w:tcW w:w="3402" w:type="dxa"/>
            <w:gridSpan w:val="2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Pr="00C501E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501EC">
              <w:rPr>
                <w:rFonts w:asciiTheme="minorHAnsi" w:hAnsiTheme="minorHAnsi" w:cstheme="minorHAnsi"/>
              </w:rPr>
              <w:t>mikroprzedsiębiorca</w:t>
            </w:r>
            <w:proofErr w:type="spellEnd"/>
            <w:r w:rsidRPr="00C501E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1" w:type="dxa"/>
            <w:gridSpan w:val="2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ind w:left="33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Pr="00C501EC">
              <w:rPr>
                <w:rFonts w:asciiTheme="minorHAnsi" w:hAnsiTheme="minorHAnsi" w:cstheme="minorHAnsi"/>
              </w:rPr>
              <w:t xml:space="preserve"> małe przedsiębiorstwo </w:t>
            </w:r>
          </w:p>
        </w:tc>
        <w:tc>
          <w:tcPr>
            <w:tcW w:w="3261" w:type="dxa"/>
            <w:gridSpan w:val="3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</w:rPr>
            </w:pPr>
            <w:r w:rsidRPr="00C501EC">
              <w:rPr>
                <w:rFonts w:asciiTheme="minorHAnsi" w:hAnsi="Cambria" w:cstheme="minorHAnsi"/>
              </w:rPr>
              <w:t>⎕</w:t>
            </w:r>
            <w:r w:rsidRPr="00C501EC">
              <w:rPr>
                <w:rFonts w:asciiTheme="minorHAnsi" w:hAnsiTheme="minorHAnsi" w:cstheme="minorHAnsi"/>
              </w:rPr>
              <w:t xml:space="preserve"> średnie przedsiębiorstwo </w:t>
            </w:r>
          </w:p>
        </w:tc>
      </w:tr>
      <w:tr w:rsidR="00600279" w:rsidRPr="00C501EC" w:rsidTr="00003F84">
        <w:trPr>
          <w:trHeight w:val="81"/>
        </w:trPr>
        <w:tc>
          <w:tcPr>
            <w:tcW w:w="3402" w:type="dxa"/>
            <w:gridSpan w:val="2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   (mniej niż 10 pracowników) </w:t>
            </w:r>
          </w:p>
        </w:tc>
        <w:tc>
          <w:tcPr>
            <w:tcW w:w="3261" w:type="dxa"/>
            <w:gridSpan w:val="2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   (mniej niż 50 pracowników) </w:t>
            </w:r>
          </w:p>
        </w:tc>
        <w:tc>
          <w:tcPr>
            <w:tcW w:w="3261" w:type="dxa"/>
            <w:gridSpan w:val="3"/>
          </w:tcPr>
          <w:p w:rsidR="00600279" w:rsidRPr="00C501EC" w:rsidRDefault="00600279" w:rsidP="00600279">
            <w:pPr>
              <w:widowControl/>
              <w:suppressAutoHyphens w:val="0"/>
              <w:autoSpaceDE w:val="0"/>
              <w:autoSpaceDN w:val="0"/>
              <w:adjustRightInd w:val="0"/>
              <w:spacing w:after="240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      (mniej niż 250 pracowników) </w:t>
            </w: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23"/>
        </w:trPr>
        <w:tc>
          <w:tcPr>
            <w:tcW w:w="8788" w:type="dxa"/>
            <w:gridSpan w:val="5"/>
            <w:shd w:val="clear" w:color="auto" w:fill="F2F2F2"/>
            <w:vAlign w:val="center"/>
          </w:tcPr>
          <w:p w:rsidR="00600279" w:rsidRPr="00F069CB" w:rsidRDefault="00600279" w:rsidP="006002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C501EC">
              <w:rPr>
                <w:rFonts w:asciiTheme="minorHAnsi" w:hAnsiTheme="minorHAnsi" w:cstheme="minorHAnsi"/>
                <w:b/>
              </w:rPr>
              <w:t xml:space="preserve">Prognozowana wysokość środków z KFS,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C501EC">
              <w:rPr>
                <w:rFonts w:asciiTheme="minorHAnsi" w:hAnsiTheme="minorHAnsi" w:cstheme="minorHAnsi"/>
                <w:b/>
              </w:rPr>
              <w:t>o którą pracodawca zamierza się ubiegać</w:t>
            </w: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23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Nazwa działania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(zgodnie z art. 69a. ust.2 ustawy o promocji …)</w:t>
            </w:r>
          </w:p>
        </w:tc>
        <w:tc>
          <w:tcPr>
            <w:tcW w:w="2389" w:type="dxa"/>
            <w:gridSpan w:val="2"/>
            <w:shd w:val="clear" w:color="auto" w:fill="F2F2F2"/>
            <w:vAlign w:val="center"/>
          </w:tcPr>
          <w:p w:rsidR="00600279" w:rsidRDefault="00600279" w:rsidP="006002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Liczba osób</w:t>
            </w:r>
          </w:p>
          <w:p w:rsidR="00600279" w:rsidRPr="00C501EC" w:rsidRDefault="00600279" w:rsidP="006002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:rsidR="00600279" w:rsidRPr="00C501EC" w:rsidRDefault="00600279" w:rsidP="0060027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Kwota w zł</w:t>
            </w: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Kursy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Studia podyplomowe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Egzaminy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umożliwiające uzyskanie dokumentów potwierdzających nabycie umiejętności, kwalifikacji lub uprawnień zawodowych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Badania lekarskie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wymagane do podjęcia kształcenia lub pracy zawodowej po ukończonym kształceniu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Badania psychologiczne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wymagane do podjęcia kształcenia lub pracy zawodowej po ukończonym kształceniu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Ubezpieczenie</w:t>
            </w:r>
            <w:r w:rsidRPr="00C50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 xml:space="preserve">od nieszczęśliwych wypadków (NNW)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br/>
            </w:r>
            <w:r w:rsidRPr="00C501EC">
              <w:rPr>
                <w:rFonts w:asciiTheme="minorHAnsi" w:hAnsiTheme="minorHAnsi" w:cstheme="minorHAnsi"/>
                <w:sz w:val="14"/>
                <w:szCs w:val="14"/>
              </w:rPr>
              <w:t>w związku z podjętym kształceniem</w:t>
            </w:r>
          </w:p>
        </w:tc>
        <w:tc>
          <w:tcPr>
            <w:tcW w:w="2389" w:type="dxa"/>
            <w:gridSpan w:val="2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0279" w:rsidRPr="00C501EC" w:rsidTr="00003F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1"/>
          <w:wBefore w:w="426" w:type="dxa"/>
          <w:wAfter w:w="710" w:type="dxa"/>
          <w:trHeight w:val="510"/>
        </w:trPr>
        <w:tc>
          <w:tcPr>
            <w:tcW w:w="4131" w:type="dxa"/>
            <w:gridSpan w:val="2"/>
            <w:shd w:val="clear" w:color="auto" w:fill="F2F2F2"/>
            <w:vAlign w:val="center"/>
          </w:tcPr>
          <w:p w:rsidR="00600279" w:rsidRPr="00C501EC" w:rsidRDefault="00600279" w:rsidP="0060027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01EC">
              <w:rPr>
                <w:rFonts w:asciiTheme="minorHAnsi" w:hAnsiTheme="minorHAnsi"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2389" w:type="dxa"/>
            <w:gridSpan w:val="2"/>
            <w:shd w:val="clear" w:color="auto" w:fill="FFFFFF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600279" w:rsidRPr="00C501EC" w:rsidRDefault="00600279" w:rsidP="006002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3F84" w:rsidRDefault="00003F84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003F84" w:rsidRDefault="00003F84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color w:val="000000"/>
          <w:kern w:val="0"/>
          <w:sz w:val="16"/>
          <w:szCs w:val="16"/>
          <w:lang w:eastAsia="pl-PL" w:bidi="ar-SA"/>
        </w:rPr>
      </w:pPr>
    </w:p>
    <w:p w:rsidR="00696541" w:rsidRPr="008863B8" w:rsidRDefault="00696541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863B8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Pracownikiem </w:t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jest osoba zatrudniona na podstawie umowy o pracę, powołania, wyboru, mianowania lub spółdzielczej umowy o pracę. </w:t>
      </w:r>
    </w:p>
    <w:p w:rsidR="00696541" w:rsidRPr="008863B8" w:rsidRDefault="00696541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863B8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Pracodawcą </w:t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jest jednostka organizacyjna, choćby nie posiadała osobowości prawnej, a także osoba fizyczna, jeżeli zatrudniają one pracowników. </w:t>
      </w:r>
    </w:p>
    <w:p w:rsidR="00696541" w:rsidRPr="008863B8" w:rsidRDefault="00696541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ramach KFS możliwe jest sfinansowanie: </w:t>
      </w:r>
    </w:p>
    <w:p w:rsidR="00696541" w:rsidRPr="008863B8" w:rsidRDefault="00696541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</w:t>
      </w:r>
      <w:r w:rsidRPr="008863B8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>do 80% kosztów kształcenia ustawicznego</w:t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, nie więcej jednak niż do wysokości 300% przeciętnego wynagrodzenia </w:t>
      </w:r>
      <w:r w:rsid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w danym roku na jednego uczestnika, </w:t>
      </w:r>
    </w:p>
    <w:p w:rsidR="00696541" w:rsidRPr="008863B8" w:rsidRDefault="00696541" w:rsidP="0069654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</w:pP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- </w:t>
      </w:r>
      <w:r w:rsidRPr="008863B8">
        <w:rPr>
          <w:rFonts w:asciiTheme="minorHAnsi" w:eastAsia="Times New Roman" w:hAnsiTheme="minorHAnsi" w:cstheme="minorHAnsi"/>
          <w:b/>
          <w:bCs/>
          <w:color w:val="000000"/>
          <w:kern w:val="0"/>
          <w:sz w:val="20"/>
          <w:szCs w:val="20"/>
          <w:lang w:eastAsia="pl-PL" w:bidi="ar-SA"/>
        </w:rPr>
        <w:t xml:space="preserve">do 100% kosztów kształcenia ustawicznego </w:t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– jeśli wnioskodawca jest </w:t>
      </w:r>
      <w:proofErr w:type="spellStart"/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>mikroprzedsiębiorcą</w:t>
      </w:r>
      <w:proofErr w:type="spellEnd"/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, nie więcej jednak </w:t>
      </w:r>
      <w:r w:rsid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br/>
      </w:r>
      <w:r w:rsidRPr="008863B8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 w:bidi="ar-SA"/>
        </w:rPr>
        <w:t xml:space="preserve">niż do wysokości 300% przeciętnego wynagrodzenia w danym roku na jednego uczestnika. </w:t>
      </w:r>
    </w:p>
    <w:p w:rsidR="007B4E73" w:rsidRDefault="00696541" w:rsidP="00696541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501EC">
        <w:rPr>
          <w:rFonts w:asciiTheme="minorHAnsi" w:hAnsiTheme="minorHAnsi" w:cstheme="minorHAnsi"/>
          <w:sz w:val="22"/>
          <w:szCs w:val="22"/>
        </w:rPr>
        <w:br/>
      </w:r>
    </w:p>
    <w:p w:rsidR="00696541" w:rsidRPr="00C501EC" w:rsidRDefault="00696541" w:rsidP="00696541">
      <w:pPr>
        <w:spacing w:after="12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C501EC">
        <w:rPr>
          <w:rFonts w:asciiTheme="minorHAnsi" w:hAnsiTheme="minorHAnsi" w:cstheme="minorHAnsi"/>
          <w:sz w:val="22"/>
          <w:szCs w:val="22"/>
        </w:rPr>
        <w:t xml:space="preserve">Wypełnioną ankietę prosimy przesłać na adres e-mail: </w:t>
      </w:r>
      <w:hyperlink r:id="rId7" w:history="1">
        <w:r w:rsidRPr="005C4087">
          <w:rPr>
            <w:rStyle w:val="Hipercze"/>
            <w:rFonts w:asciiTheme="minorHAnsi" w:hAnsiTheme="minorHAnsi" w:cstheme="minorHAnsi"/>
            <w:sz w:val="22"/>
            <w:szCs w:val="22"/>
          </w:rPr>
          <w:t>kisk@praca.gov.pl</w:t>
        </w:r>
      </w:hyperlink>
      <w:r w:rsidRPr="00C501EC">
        <w:rPr>
          <w:rFonts w:asciiTheme="minorHAnsi" w:hAnsiTheme="minorHAnsi" w:cstheme="minorHAnsi"/>
          <w:sz w:val="22"/>
          <w:szCs w:val="22"/>
        </w:rPr>
        <w:t xml:space="preserve"> lub dostarczyć osobiście do Powiatowego Urzędu Pracy w Skarżysku-Kamiennej (biuro podawcze) </w:t>
      </w:r>
      <w:r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do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8863B8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863B8">
        <w:rPr>
          <w:rFonts w:asciiTheme="minorHAnsi" w:hAnsiTheme="minorHAnsi" w:cstheme="minorHAnsi"/>
          <w:b/>
          <w:sz w:val="22"/>
          <w:szCs w:val="22"/>
          <w:u w:val="single"/>
        </w:rPr>
        <w:t>października</w:t>
      </w:r>
      <w:r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 20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1D12E4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  <w:r w:rsidRPr="00C501EC">
        <w:rPr>
          <w:rFonts w:asciiTheme="minorHAnsi" w:hAnsiTheme="minorHAnsi" w:cstheme="minorHAnsi"/>
          <w:b/>
          <w:sz w:val="22"/>
          <w:szCs w:val="22"/>
          <w:u w:val="single"/>
        </w:rPr>
        <w:t xml:space="preserve"> r.</w:t>
      </w:r>
    </w:p>
    <w:p w:rsidR="008863B8" w:rsidRDefault="008863B8" w:rsidP="00696541">
      <w:pPr>
        <w:spacing w:after="120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3538" w:rsidRPr="003B643A" w:rsidRDefault="00696541" w:rsidP="003B643A">
      <w:pPr>
        <w:spacing w:after="120"/>
        <w:ind w:right="-1"/>
        <w:jc w:val="center"/>
        <w:rPr>
          <w:rFonts w:asciiTheme="minorHAnsi" w:hAnsiTheme="minorHAnsi" w:cstheme="minorHAnsi"/>
          <w:sz w:val="18"/>
          <w:szCs w:val="18"/>
        </w:rPr>
      </w:pPr>
      <w:r w:rsidRPr="00C501EC">
        <w:rPr>
          <w:rFonts w:asciiTheme="minorHAnsi" w:hAnsiTheme="minorHAnsi" w:cstheme="minorHAnsi"/>
          <w:b/>
          <w:sz w:val="22"/>
          <w:szCs w:val="22"/>
        </w:rPr>
        <w:t>Ankieta nie stanowi zobowiązania dla żadnej ze stron</w:t>
      </w:r>
    </w:p>
    <w:sectPr w:rsidR="00D03538" w:rsidRPr="003B643A" w:rsidSect="003B643A">
      <w:headerReference w:type="default" r:id="rId8"/>
      <w:footerReference w:type="default" r:id="rId9"/>
      <w:pgSz w:w="11906" w:h="16838"/>
      <w:pgMar w:top="796" w:right="849" w:bottom="24" w:left="1134" w:header="426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58" w:rsidRDefault="007A5F58" w:rsidP="00421D12">
      <w:r>
        <w:separator/>
      </w:r>
    </w:p>
  </w:endnote>
  <w:endnote w:type="continuationSeparator" w:id="0">
    <w:p w:rsidR="007A5F58" w:rsidRDefault="007A5F58" w:rsidP="0042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3A" w:rsidRPr="003C4B61" w:rsidRDefault="003B643A" w:rsidP="003B643A">
    <w:pPr>
      <w:pStyle w:val="Stopka"/>
      <w:rPr>
        <w:i/>
        <w:sz w:val="20"/>
        <w:szCs w:val="20"/>
      </w:rPr>
    </w:pPr>
    <w:r w:rsidRPr="003C4B61">
      <w:rPr>
        <w:i/>
        <w:sz w:val="20"/>
        <w:szCs w:val="20"/>
      </w:rPr>
      <w:t>Dokument sporządzony w oparciu o:</w:t>
    </w:r>
  </w:p>
  <w:p w:rsidR="003B643A" w:rsidRPr="004030B6" w:rsidRDefault="003B643A" w:rsidP="003B643A">
    <w:pPr>
      <w:pStyle w:val="Stopka"/>
      <w:rPr>
        <w:i/>
        <w:sz w:val="20"/>
        <w:szCs w:val="20"/>
      </w:rPr>
    </w:pPr>
    <w:r w:rsidRPr="003C4B61">
      <w:rPr>
        <w:i/>
        <w:sz w:val="20"/>
        <w:szCs w:val="20"/>
      </w:rPr>
      <w:t xml:space="preserve">Zarządzenie Nr </w:t>
    </w:r>
    <w:r>
      <w:rPr>
        <w:i/>
        <w:sz w:val="20"/>
        <w:szCs w:val="20"/>
      </w:rPr>
      <w:t>18/2020</w:t>
    </w:r>
    <w:r w:rsidRPr="003C4B61">
      <w:rPr>
        <w:i/>
        <w:sz w:val="20"/>
        <w:szCs w:val="20"/>
      </w:rPr>
      <w:t xml:space="preserve"> Dyrektora Powiatowego Urzędu Pracy w Skarżysku</w:t>
    </w:r>
    <w:r>
      <w:rPr>
        <w:i/>
        <w:sz w:val="20"/>
        <w:szCs w:val="20"/>
      </w:rPr>
      <w:t>-Kamiennej z dnia 30.09.2020 r.</w:t>
    </w:r>
  </w:p>
  <w:p w:rsidR="003B643A" w:rsidRDefault="003B64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58" w:rsidRDefault="007A5F58" w:rsidP="00421D12">
      <w:r>
        <w:separator/>
      </w:r>
    </w:p>
  </w:footnote>
  <w:footnote w:type="continuationSeparator" w:id="0">
    <w:p w:rsidR="007A5F58" w:rsidRDefault="007A5F58" w:rsidP="00421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C72" w:rsidRDefault="007B4E73">
    <w:pPr>
      <w:pStyle w:val="Nagwek2"/>
      <w:jc w:val="center"/>
    </w:pPr>
    <w:r>
      <w:rPr>
        <w:noProof/>
        <w:lang w:eastAsia="pl-PL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4897755</wp:posOffset>
          </wp:positionH>
          <wp:positionV relativeFrom="paragraph">
            <wp:posOffset>-90805</wp:posOffset>
          </wp:positionV>
          <wp:extent cx="1205230" cy="502920"/>
          <wp:effectExtent l="19050" t="0" r="0" b="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36830</wp:posOffset>
          </wp:positionH>
          <wp:positionV relativeFrom="paragraph">
            <wp:posOffset>-90805</wp:posOffset>
          </wp:positionV>
          <wp:extent cx="836930" cy="456565"/>
          <wp:effectExtent l="19050" t="0" r="1270" b="0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iCs/>
        <w:sz w:val="20"/>
        <w:szCs w:val="20"/>
      </w:rPr>
      <w:t>Powiatowy Urząd Pracy w Skarżysku-Kamiennej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2DD8"/>
    <w:multiLevelType w:val="hybridMultilevel"/>
    <w:tmpl w:val="F230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74B62"/>
    <w:multiLevelType w:val="hybridMultilevel"/>
    <w:tmpl w:val="83B09422"/>
    <w:lvl w:ilvl="0" w:tplc="5396F74E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41"/>
    <w:rsid w:val="00003F84"/>
    <w:rsid w:val="001D12E4"/>
    <w:rsid w:val="002C1E98"/>
    <w:rsid w:val="003605B2"/>
    <w:rsid w:val="00365F45"/>
    <w:rsid w:val="003B643A"/>
    <w:rsid w:val="00421D12"/>
    <w:rsid w:val="00562F14"/>
    <w:rsid w:val="00600279"/>
    <w:rsid w:val="0068610A"/>
    <w:rsid w:val="00696541"/>
    <w:rsid w:val="0078336F"/>
    <w:rsid w:val="007A5F58"/>
    <w:rsid w:val="007B4E73"/>
    <w:rsid w:val="008863B8"/>
    <w:rsid w:val="009141E5"/>
    <w:rsid w:val="00CF13F3"/>
    <w:rsid w:val="00D03538"/>
    <w:rsid w:val="00E03F48"/>
    <w:rsid w:val="00F0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5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696541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6541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Nagwek2">
    <w:name w:val="Nagłówek2"/>
    <w:basedOn w:val="Normalny"/>
    <w:next w:val="Tekstpodstawowy"/>
    <w:rsid w:val="00696541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Zawartotabeli">
    <w:name w:val="Zawartość tabeli"/>
    <w:basedOn w:val="Normalny"/>
    <w:rsid w:val="00696541"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696541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69654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semiHidden/>
    <w:rsid w:val="00696541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654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6541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B643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B643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B643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643A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sk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szarzycki</dc:creator>
  <cp:lastModifiedBy>szarzycki</cp:lastModifiedBy>
  <cp:revision>2</cp:revision>
  <cp:lastPrinted>2020-09-29T10:07:00Z</cp:lastPrinted>
  <dcterms:created xsi:type="dcterms:W3CDTF">2020-09-30T09:24:00Z</dcterms:created>
  <dcterms:modified xsi:type="dcterms:W3CDTF">2020-09-30T09:24:00Z</dcterms:modified>
</cp:coreProperties>
</file>