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BA" w:rsidRPr="00D903A0" w:rsidRDefault="00DC73BA" w:rsidP="00DC73BA">
      <w:pPr>
        <w:pStyle w:val="Stopka"/>
        <w:ind w:right="-143"/>
        <w:jc w:val="right"/>
        <w:rPr>
          <w:rFonts w:ascii="Century" w:hAnsi="Century"/>
          <w:b/>
          <w:smallCaps/>
          <w:sz w:val="24"/>
          <w:szCs w:val="24"/>
        </w:rPr>
      </w:pPr>
      <w:r w:rsidRPr="00D903A0">
        <w:rPr>
          <w:rFonts w:ascii="Century" w:hAnsi="Century"/>
          <w:i/>
          <w:color w:val="FF0000"/>
          <w:sz w:val="24"/>
          <w:szCs w:val="24"/>
        </w:rPr>
        <w:tab/>
      </w:r>
    </w:p>
    <w:p w:rsidR="00DC73BA" w:rsidRDefault="00DC73BA" w:rsidP="00DC73BA">
      <w:pPr>
        <w:pStyle w:val="Default"/>
      </w:pPr>
    </w:p>
    <w:p w:rsidR="005231D3" w:rsidRDefault="005231D3" w:rsidP="00DC73BA">
      <w:pPr>
        <w:pStyle w:val="Default"/>
      </w:pPr>
    </w:p>
    <w:p w:rsidR="00DC73BA" w:rsidRDefault="004876BE" w:rsidP="00DC73BA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SYLWETKA ZAWODOWA KANDYDATKI</w:t>
      </w:r>
      <w:r w:rsidR="00F014A2">
        <w:rPr>
          <w:rFonts w:ascii="Arial" w:hAnsi="Arial" w:cs="Arial"/>
          <w:b/>
          <w:bCs/>
          <w:kern w:val="0"/>
          <w:sz w:val="26"/>
          <w:szCs w:val="26"/>
        </w:rPr>
        <w:t xml:space="preserve"> NR</w:t>
      </w:r>
      <w:r w:rsidR="00383D84">
        <w:rPr>
          <w:rFonts w:ascii="Arial" w:hAnsi="Arial" w:cs="Arial"/>
          <w:b/>
          <w:bCs/>
          <w:kern w:val="0"/>
          <w:sz w:val="26"/>
          <w:szCs w:val="26"/>
        </w:rPr>
        <w:t xml:space="preserve"> 1</w:t>
      </w:r>
    </w:p>
    <w:p w:rsidR="00DC73BA" w:rsidRPr="0041536F" w:rsidRDefault="00DC73BA" w:rsidP="00DC73BA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</w:p>
    <w:p w:rsidR="00DC73BA" w:rsidRPr="0041536F" w:rsidRDefault="00DC73BA" w:rsidP="00DC73BA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DC73BA" w:rsidTr="001132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DC73BA" w:rsidP="00DC73B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681AF0" w:rsidP="00681AF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Zasadnicza Szkoła Zawodowa</w:t>
            </w:r>
            <w:r w:rsidR="00774F4B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- </w:t>
            </w: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sprzedawca</w:t>
            </w:r>
          </w:p>
        </w:tc>
      </w:tr>
      <w:tr w:rsidR="00DC73BA" w:rsidTr="001132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DC73BA" w:rsidP="00DC73B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681AF0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Kurs ,,Nowoczesny sprzedawca”</w:t>
            </w:r>
            <w:r w:rsidR="00E20E7D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, kurs sanitarny,                      </w:t>
            </w: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kurs ,,Opiekun osób starszych”, kurs kucharz-kelner</w:t>
            </w:r>
          </w:p>
        </w:tc>
      </w:tr>
      <w:tr w:rsidR="00DC73BA" w:rsidTr="00DC73BA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DC73BA" w:rsidP="00DC73B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681AF0" w:rsidP="001132E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jako sprzedawca</w:t>
            </w:r>
          </w:p>
        </w:tc>
      </w:tr>
      <w:tr w:rsidR="00DC73BA" w:rsidTr="001132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DC73BA" w:rsidP="00DC73BA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681AF0" w:rsidP="001132E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nie wymagająca dźwigania</w:t>
            </w:r>
          </w:p>
        </w:tc>
      </w:tr>
      <w:tr w:rsidR="00DC73BA" w:rsidTr="00DC73BA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DC73BA" w:rsidP="00DC73BA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A" w:rsidRPr="00DC73BA" w:rsidRDefault="00CE5295" w:rsidP="001132E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Sprzedawca</w:t>
            </w:r>
            <w:r w:rsidR="00681AF0">
              <w:rPr>
                <w:rFonts w:asciiTheme="minorHAnsi" w:hAnsiTheme="minorHAnsi"/>
                <w:sz w:val="26"/>
                <w:szCs w:val="26"/>
                <w:lang w:eastAsia="en-US"/>
              </w:rPr>
              <w:t>: branże bez dźwigania, kiosk ruchu, pasmanteria, tekstylia</w:t>
            </w:r>
          </w:p>
        </w:tc>
      </w:tr>
    </w:tbl>
    <w:p w:rsidR="00990F96" w:rsidRDefault="00990F96"/>
    <w:p w:rsidR="0048745F" w:rsidRDefault="0048745F"/>
    <w:p w:rsidR="0048745F" w:rsidRDefault="0048745F"/>
    <w:p w:rsidR="0048745F" w:rsidRDefault="0048745F"/>
    <w:p w:rsidR="0048745F" w:rsidRDefault="0048745F"/>
    <w:p w:rsidR="0048745F" w:rsidRDefault="004876BE" w:rsidP="0048745F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SYLWETKA ZAWODOWA KANDYDATKI</w:t>
      </w:r>
      <w:r w:rsidR="00F014A2">
        <w:rPr>
          <w:rFonts w:ascii="Arial" w:hAnsi="Arial" w:cs="Arial"/>
          <w:b/>
          <w:bCs/>
          <w:kern w:val="0"/>
          <w:sz w:val="26"/>
          <w:szCs w:val="26"/>
        </w:rPr>
        <w:t xml:space="preserve"> NR 2</w:t>
      </w:r>
    </w:p>
    <w:p w:rsidR="0048745F" w:rsidRPr="0041536F" w:rsidRDefault="0048745F" w:rsidP="0048745F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</w:p>
    <w:p w:rsidR="0048745F" w:rsidRPr="0041536F" w:rsidRDefault="0048745F" w:rsidP="0048745F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48745F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48745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5231D3" w:rsidP="0048745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Liceum O</w:t>
            </w:r>
            <w:r w:rsidR="00681AF0">
              <w:rPr>
                <w:rFonts w:asciiTheme="minorHAnsi" w:hAnsiTheme="minorHAnsi"/>
                <w:sz w:val="26"/>
                <w:szCs w:val="26"/>
                <w:lang w:eastAsia="en-US"/>
              </w:rPr>
              <w:t>gólnokształcące</w:t>
            </w:r>
          </w:p>
        </w:tc>
      </w:tr>
      <w:tr w:rsidR="0048745F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48745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C" w:rsidRPr="00DC73BA" w:rsidRDefault="005231D3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Prawo jazdy kat.</w:t>
            </w:r>
            <w:r w:rsidR="00783DE1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B</w:t>
            </w:r>
          </w:p>
        </w:tc>
      </w:tr>
      <w:tr w:rsidR="0048745F" w:rsidTr="00157DD0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48745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3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Opiekunka we Włoszech</w:t>
            </w:r>
          </w:p>
          <w:p w:rsidR="0048745F" w:rsidRPr="00DC73BA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Sprzątaczka w przedszkolu, piekarni</w:t>
            </w:r>
          </w:p>
        </w:tc>
      </w:tr>
      <w:tr w:rsidR="0048745F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48745F" w:rsidP="00157DD0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5231D3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nie wymagająca dźwigania</w:t>
            </w:r>
          </w:p>
        </w:tc>
      </w:tr>
      <w:tr w:rsidR="0048745F" w:rsidTr="00157DD0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DC73BA" w:rsidRDefault="0048745F" w:rsidP="00157DD0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3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Opiekunka</w:t>
            </w:r>
          </w:p>
          <w:p w:rsidR="005231D3" w:rsidRPr="00DC73BA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Sprzątaczka</w:t>
            </w:r>
          </w:p>
        </w:tc>
      </w:tr>
    </w:tbl>
    <w:p w:rsidR="0048745F" w:rsidRDefault="0048745F"/>
    <w:p w:rsidR="0083203F" w:rsidRDefault="0083203F"/>
    <w:p w:rsidR="0083203F" w:rsidRDefault="0083203F"/>
    <w:p w:rsidR="0083203F" w:rsidRDefault="0083203F"/>
    <w:p w:rsidR="0083203F" w:rsidRDefault="0083203F"/>
    <w:p w:rsidR="0083203F" w:rsidRDefault="0083203F"/>
    <w:p w:rsidR="0083203F" w:rsidRDefault="0083203F"/>
    <w:p w:rsidR="00F014A2" w:rsidRDefault="00F014A2" w:rsidP="00F014A2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SYLWETKA ZAWODOWA KANDYDAT</w:t>
      </w:r>
      <w:r w:rsidR="004876BE">
        <w:rPr>
          <w:rFonts w:ascii="Arial" w:hAnsi="Arial" w:cs="Arial"/>
          <w:b/>
          <w:bCs/>
          <w:kern w:val="0"/>
          <w:sz w:val="26"/>
          <w:szCs w:val="26"/>
        </w:rPr>
        <w:t>KI</w:t>
      </w:r>
      <w:r>
        <w:rPr>
          <w:rFonts w:ascii="Arial" w:hAnsi="Arial" w:cs="Arial"/>
          <w:b/>
          <w:bCs/>
          <w:sz w:val="26"/>
          <w:szCs w:val="26"/>
        </w:rPr>
        <w:t xml:space="preserve"> NR 3</w:t>
      </w:r>
    </w:p>
    <w:p w:rsidR="0083203F" w:rsidRDefault="0083203F" w:rsidP="0083203F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</w:p>
    <w:p w:rsidR="0083203F" w:rsidRPr="0041536F" w:rsidRDefault="0083203F" w:rsidP="0083203F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</w:p>
    <w:p w:rsidR="0083203F" w:rsidRPr="0041536F" w:rsidRDefault="0083203F" w:rsidP="0083203F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83203F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83203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5231D3" w:rsidP="0083203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Dyplomowany ekonomista</w:t>
            </w:r>
          </w:p>
        </w:tc>
      </w:tr>
      <w:tr w:rsidR="0083203F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83203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0A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Prawo jazdy kat. B</w:t>
            </w:r>
          </w:p>
          <w:p w:rsidR="005231D3" w:rsidRPr="00DC73BA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Kurs – pracownik biurowy</w:t>
            </w:r>
          </w:p>
        </w:tc>
      </w:tr>
      <w:tr w:rsidR="0083203F" w:rsidTr="00157DD0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83203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C" w:rsidRPr="00DC73BA" w:rsidRDefault="005231D3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Prace administracyjno-biurowe</w:t>
            </w:r>
          </w:p>
        </w:tc>
      </w:tr>
      <w:tr w:rsidR="0083203F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83203F" w:rsidP="00157DD0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5231D3" w:rsidP="005231D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nie wymagająca dźwigania</w:t>
            </w:r>
          </w:p>
        </w:tc>
      </w:tr>
      <w:tr w:rsidR="0083203F" w:rsidTr="00157DD0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83203F" w:rsidP="00157DD0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3F" w:rsidRPr="00DC73BA" w:rsidRDefault="005231D3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biurowa</w:t>
            </w:r>
          </w:p>
        </w:tc>
      </w:tr>
    </w:tbl>
    <w:p w:rsidR="0083203F" w:rsidRDefault="0083203F"/>
    <w:p w:rsidR="000B1B3A" w:rsidRDefault="000B1B3A"/>
    <w:p w:rsidR="000B1B3A" w:rsidRDefault="000B1B3A"/>
    <w:p w:rsidR="00F014A2" w:rsidRDefault="00F014A2" w:rsidP="00F014A2">
      <w:pPr>
        <w:ind w:right="14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SYLWETKA ZAWODOWA KANDYDAT</w:t>
      </w:r>
      <w:r w:rsidR="004876BE">
        <w:rPr>
          <w:rFonts w:ascii="Arial" w:hAnsi="Arial" w:cs="Arial"/>
          <w:b/>
          <w:bCs/>
          <w:kern w:val="0"/>
          <w:sz w:val="26"/>
          <w:szCs w:val="26"/>
        </w:rPr>
        <w:t>KI</w:t>
      </w:r>
      <w:r>
        <w:rPr>
          <w:rFonts w:ascii="Arial" w:hAnsi="Arial" w:cs="Arial"/>
          <w:b/>
          <w:bCs/>
          <w:sz w:val="26"/>
          <w:szCs w:val="26"/>
        </w:rPr>
        <w:t xml:space="preserve"> NR 4</w:t>
      </w:r>
    </w:p>
    <w:p w:rsidR="000B1B3A" w:rsidRPr="0041536F" w:rsidRDefault="000B1B3A" w:rsidP="000B1B3A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</w:p>
    <w:p w:rsidR="000B1B3A" w:rsidRPr="0041536F" w:rsidRDefault="000B1B3A" w:rsidP="000B1B3A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0B1B3A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0B1B3A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5231D3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Wyższe ekonomiczne</w:t>
            </w:r>
          </w:p>
        </w:tc>
      </w:tr>
      <w:tr w:rsidR="000B1B3A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0B1B3A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1E552C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Brak</w:t>
            </w:r>
          </w:p>
        </w:tc>
      </w:tr>
      <w:tr w:rsidR="000B1B3A" w:rsidTr="00157DD0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0B1B3A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C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Organizacja pracy</w:t>
            </w:r>
          </w:p>
          <w:p w:rsidR="00C932AC" w:rsidRDefault="005231D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Przyjmowanie zamówień</w:t>
            </w:r>
            <w:r w:rsidR="00C932AC" w:rsidRPr="00C932AC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</w:t>
            </w:r>
          </w:p>
          <w:p w:rsidR="000B1B3A" w:rsidRPr="00DC73BA" w:rsidRDefault="00EE736F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Wystawianie faktur VAT</w:t>
            </w:r>
          </w:p>
        </w:tc>
      </w:tr>
      <w:tr w:rsidR="000B1B3A" w:rsidTr="00157D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0B1B3A" w:rsidP="00157DD0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EE736F" w:rsidP="00157DD0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nie wymagająca dźwigania</w:t>
            </w:r>
          </w:p>
        </w:tc>
      </w:tr>
      <w:tr w:rsidR="000B1B3A" w:rsidTr="00157DD0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Pr="00DC73BA" w:rsidRDefault="000B1B3A" w:rsidP="00157DD0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A" w:rsidRDefault="00EE736F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Lekka praca fizyczna</w:t>
            </w:r>
          </w:p>
          <w:p w:rsidR="008632D3" w:rsidRPr="00DC73BA" w:rsidRDefault="00AE33F3" w:rsidP="00A84AA1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Obsługa k</w:t>
            </w:r>
            <w:r w:rsidR="00EE736F">
              <w:rPr>
                <w:rFonts w:asciiTheme="minorHAnsi" w:hAnsiTheme="minorHAnsi"/>
                <w:sz w:val="26"/>
                <w:szCs w:val="26"/>
                <w:lang w:eastAsia="en-US"/>
              </w:rPr>
              <w:t>lienta</w:t>
            </w:r>
          </w:p>
        </w:tc>
      </w:tr>
    </w:tbl>
    <w:p w:rsidR="000B1B3A" w:rsidRDefault="000B1B3A"/>
    <w:p w:rsidR="00507565" w:rsidRDefault="00507565" w:rsidP="00507565"/>
    <w:p w:rsidR="00507565" w:rsidRDefault="00507565" w:rsidP="00507565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</w:p>
    <w:p w:rsidR="00507565" w:rsidRDefault="00507565" w:rsidP="00507565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</w:p>
    <w:p w:rsidR="00507565" w:rsidRDefault="00507565" w:rsidP="00507565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</w:p>
    <w:p w:rsidR="00507565" w:rsidRPr="0041536F" w:rsidRDefault="00507565" w:rsidP="00507565">
      <w:pPr>
        <w:ind w:right="141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SYLWETKA ZAWODOWA KANDYDA</w:t>
      </w:r>
      <w:r w:rsidR="004876BE">
        <w:rPr>
          <w:rFonts w:ascii="Arial" w:hAnsi="Arial" w:cs="Arial"/>
          <w:b/>
          <w:bCs/>
          <w:kern w:val="0"/>
          <w:sz w:val="26"/>
          <w:szCs w:val="26"/>
        </w:rPr>
        <w:t>TKI</w:t>
      </w:r>
      <w:r>
        <w:rPr>
          <w:rFonts w:ascii="Arial" w:hAnsi="Arial" w:cs="Arial"/>
          <w:b/>
          <w:bCs/>
          <w:sz w:val="26"/>
          <w:szCs w:val="26"/>
        </w:rPr>
        <w:t xml:space="preserve"> NR 5 </w:t>
      </w:r>
    </w:p>
    <w:p w:rsidR="00507565" w:rsidRPr="0041536F" w:rsidRDefault="00507565" w:rsidP="00507565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507565" w:rsidTr="00222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Fryzjer damski</w:t>
            </w:r>
          </w:p>
        </w:tc>
      </w:tr>
      <w:tr w:rsidR="00507565" w:rsidTr="00222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Fryzjer damski, kucharz, opiekun osób starszych</w:t>
            </w:r>
          </w:p>
        </w:tc>
      </w:tr>
      <w:tr w:rsidR="00507565" w:rsidTr="0022222A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Fryzjer damski, kucharz, opiekun osób starszych, praca biurowa, działalność gospodarcza</w:t>
            </w:r>
          </w:p>
        </w:tc>
      </w:tr>
      <w:tr w:rsidR="00507565" w:rsidTr="00222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Nie wymagająca dźwigania ciężarów</w:t>
            </w:r>
          </w:p>
        </w:tc>
      </w:tr>
      <w:tr w:rsidR="00507565" w:rsidTr="0022222A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22222A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65" w:rsidRPr="00DC73BA" w:rsidRDefault="00507565" w:rsidP="00507565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Fryzjer, opiekun osób starszych,  pomoc kuchenna</w:t>
            </w:r>
          </w:p>
        </w:tc>
      </w:tr>
    </w:tbl>
    <w:p w:rsidR="00507565" w:rsidRDefault="00507565" w:rsidP="0050756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2AC" w:rsidRDefault="00C932AC"/>
    <w:p w:rsidR="00F62654" w:rsidRDefault="00F62654" w:rsidP="004876BE">
      <w:pPr>
        <w:ind w:right="141"/>
        <w:rPr>
          <w:rFonts w:ascii="Arial" w:hAnsi="Arial" w:cs="Arial"/>
          <w:b/>
          <w:bCs/>
          <w:kern w:val="0"/>
          <w:sz w:val="26"/>
          <w:szCs w:val="26"/>
        </w:rPr>
      </w:pPr>
    </w:p>
    <w:p w:rsidR="00F014A2" w:rsidRDefault="00F014A2" w:rsidP="00F014A2">
      <w:pPr>
        <w:ind w:right="14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SYLWETKA ZAWODOWA KANDYDATA</w:t>
      </w:r>
      <w:r w:rsidR="00507565">
        <w:rPr>
          <w:rFonts w:ascii="Arial" w:hAnsi="Arial" w:cs="Arial"/>
          <w:b/>
          <w:bCs/>
          <w:sz w:val="26"/>
          <w:szCs w:val="26"/>
        </w:rPr>
        <w:t xml:space="preserve"> NR 6</w:t>
      </w:r>
    </w:p>
    <w:p w:rsidR="001D509A" w:rsidRPr="0041536F" w:rsidRDefault="001D509A" w:rsidP="001D509A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</w:p>
    <w:p w:rsidR="001D509A" w:rsidRPr="0041536F" w:rsidRDefault="001D509A" w:rsidP="001D509A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1D509A" w:rsidTr="00FA3F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1D509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4641F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Technikum Elektryczne - elektromonter</w:t>
            </w:r>
          </w:p>
        </w:tc>
      </w:tr>
      <w:tr w:rsidR="001D509A" w:rsidTr="00FA3F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1D509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FA" w:rsidRDefault="00CD7B8A" w:rsidP="004641FA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Kurs</w:t>
            </w:r>
            <w:r w:rsidR="004641FA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– murarz</w:t>
            </w:r>
          </w:p>
          <w:p w:rsidR="004641FA" w:rsidRDefault="00CD7B8A" w:rsidP="004641FA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Kurs</w:t>
            </w:r>
            <w:r w:rsidR="004641FA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</w:t>
            </w:r>
            <w:r w:rsidR="00D6328C">
              <w:rPr>
                <w:rFonts w:asciiTheme="minorHAnsi" w:hAnsiTheme="minorHAnsi"/>
                <w:sz w:val="26"/>
                <w:szCs w:val="26"/>
                <w:lang w:eastAsia="en-US"/>
              </w:rPr>
              <w:t>–</w:t>
            </w:r>
            <w:r w:rsidR="004641FA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tynkarz</w:t>
            </w:r>
          </w:p>
          <w:p w:rsidR="00D6328C" w:rsidRPr="00DC73BA" w:rsidRDefault="00D6328C" w:rsidP="004641FA">
            <w:pPr>
              <w:spacing w:after="12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Kurs – monter instalacji sanitarnych </w:t>
            </w:r>
          </w:p>
        </w:tc>
      </w:tr>
      <w:tr w:rsidR="001D509A" w:rsidTr="00FA3F8F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1D509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4641F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Magazynier</w:t>
            </w:r>
          </w:p>
        </w:tc>
      </w:tr>
      <w:tr w:rsidR="001D509A" w:rsidTr="00FA3F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1D509A" w:rsidP="00FA3F8F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4641F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--------</w:t>
            </w:r>
          </w:p>
        </w:tc>
      </w:tr>
      <w:tr w:rsidR="001D509A" w:rsidTr="00FA3F8F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1D509A" w:rsidP="00FA3F8F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Pr="00DC73BA" w:rsidRDefault="004641FA" w:rsidP="00FA3F8F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--------</w:t>
            </w:r>
          </w:p>
        </w:tc>
      </w:tr>
    </w:tbl>
    <w:p w:rsidR="00156A0F" w:rsidRDefault="00507565">
      <w:r>
        <w:t xml:space="preserve">                                                                                                                                                               </w:t>
      </w:r>
    </w:p>
    <w:p w:rsidR="00156A0F" w:rsidRDefault="00156A0F"/>
    <w:p w:rsidR="00156A0F" w:rsidRDefault="00156A0F"/>
    <w:p w:rsidR="00156A0F" w:rsidRDefault="00156A0F"/>
    <w:p w:rsidR="00156A0F" w:rsidRDefault="00156A0F"/>
    <w:p w:rsidR="00156A0F" w:rsidRDefault="00156A0F"/>
    <w:p w:rsidR="00156A0F" w:rsidRDefault="00156A0F"/>
    <w:p w:rsidR="00156A0F" w:rsidRDefault="00156A0F" w:rsidP="00156A0F">
      <w:pPr>
        <w:ind w:right="141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lastRenderedPageBreak/>
        <w:t>SYLWETKA ZAWODOWA KANDYDATA NR 7</w:t>
      </w:r>
    </w:p>
    <w:p w:rsidR="00156A0F" w:rsidRPr="0041536F" w:rsidRDefault="00156A0F" w:rsidP="00156A0F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</w:p>
    <w:p w:rsidR="00156A0F" w:rsidRPr="0041536F" w:rsidRDefault="00156A0F" w:rsidP="00156A0F">
      <w:pPr>
        <w:autoSpaceDE w:val="0"/>
        <w:autoSpaceDN w:val="0"/>
        <w:adjustRightInd w:val="0"/>
        <w:rPr>
          <w:rFonts w:ascii="Arial" w:hAnsi="Arial" w:cs="Arial"/>
          <w:kern w:val="0"/>
          <w:sz w:val="24"/>
          <w:szCs w:val="24"/>
        </w:rPr>
      </w:pPr>
      <w:r w:rsidRPr="0041536F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20"/>
      </w:tblGrid>
      <w:tr w:rsidR="00156A0F" w:rsidTr="00A120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Kwalifikacje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Wykształcenie podstawowe</w:t>
            </w:r>
          </w:p>
        </w:tc>
      </w:tr>
      <w:tr w:rsidR="00156A0F" w:rsidTr="00A120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Uprawnienia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Prawo jazdy kat. B</w:t>
            </w:r>
          </w:p>
        </w:tc>
      </w:tr>
      <w:tr w:rsidR="00156A0F" w:rsidTr="00A12003">
        <w:trPr>
          <w:trHeight w:val="5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DC73BA">
              <w:rPr>
                <w:rFonts w:asciiTheme="minorHAnsi" w:hAnsiTheme="minorHAnsi"/>
                <w:sz w:val="26"/>
                <w:szCs w:val="26"/>
              </w:rPr>
              <w:t>Doświadczenie zawodowe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Przedstawiciel handlowy, robotnik gospodarczy, sprzedawca, pracownik zakładu pogrzebowego, galwanizer, robotnik budowlany</w:t>
            </w:r>
          </w:p>
        </w:tc>
      </w:tr>
      <w:tr w:rsidR="00156A0F" w:rsidTr="00A120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Oczekiwania względem pracy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Praca stała , stabilne warunki</w:t>
            </w:r>
          </w:p>
        </w:tc>
      </w:tr>
      <w:tr w:rsidR="00156A0F" w:rsidTr="00A12003">
        <w:trPr>
          <w:trHeight w:val="7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Poszukiwana praca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(branża, stawisko)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F" w:rsidRPr="00DC73BA" w:rsidRDefault="00156A0F" w:rsidP="00A12003">
            <w:pPr>
              <w:spacing w:after="200" w:line="27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sz w:val="26"/>
                <w:szCs w:val="26"/>
                <w:lang w:eastAsia="en-US"/>
              </w:rPr>
              <w:t>Kierowca samochodu dostawczego kat. B</w:t>
            </w:r>
          </w:p>
        </w:tc>
      </w:tr>
    </w:tbl>
    <w:p w:rsidR="00156A0F" w:rsidRDefault="00156A0F" w:rsidP="00156A0F"/>
    <w:p w:rsidR="008C647D" w:rsidRDefault="00507565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647D" w:rsidSect="00990F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85" w:rsidRDefault="00606385" w:rsidP="00DC73BA">
      <w:r>
        <w:separator/>
      </w:r>
    </w:p>
  </w:endnote>
  <w:endnote w:type="continuationSeparator" w:id="0">
    <w:p w:rsidR="00606385" w:rsidRDefault="00606385" w:rsidP="00D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85" w:rsidRDefault="00606385" w:rsidP="00DC73BA">
      <w:r>
        <w:separator/>
      </w:r>
    </w:p>
  </w:footnote>
  <w:footnote w:type="continuationSeparator" w:id="0">
    <w:p w:rsidR="00606385" w:rsidRDefault="00606385" w:rsidP="00DC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A" w:rsidRPr="001E7AD0" w:rsidRDefault="00DC73BA" w:rsidP="00DC73BA">
    <w:pPr>
      <w:ind w:left="1701" w:right="1984"/>
      <w:jc w:val="center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7620</wp:posOffset>
          </wp:positionV>
          <wp:extent cx="1838325" cy="1035050"/>
          <wp:effectExtent l="19050" t="0" r="9525" b="0"/>
          <wp:wrapSquare wrapText="bothSides"/>
          <wp:docPr id="3" name="Obraz 3" descr="PULS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LS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7620</wp:posOffset>
          </wp:positionV>
          <wp:extent cx="1514475" cy="1104900"/>
          <wp:effectExtent l="19050" t="0" r="9525" b="0"/>
          <wp:wrapTight wrapText="bothSides">
            <wp:wrapPolygon edited="0">
              <wp:start x="-272" y="0"/>
              <wp:lineTo x="-272" y="21228"/>
              <wp:lineTo x="21736" y="21228"/>
              <wp:lineTo x="21736" y="0"/>
              <wp:lineTo x="-272" y="0"/>
            </wp:wrapPolygon>
          </wp:wrapTight>
          <wp:docPr id="4" name="Obraz 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AD0">
      <w:rPr>
        <w:rFonts w:ascii="Calibri" w:hAnsi="Calibri"/>
        <w:b/>
        <w:sz w:val="32"/>
        <w:szCs w:val="32"/>
      </w:rPr>
      <w:t>Powiatowy Urząd Pracy</w:t>
    </w:r>
  </w:p>
  <w:p w:rsidR="00DC73BA" w:rsidRPr="001E7AD0" w:rsidRDefault="00DC73BA" w:rsidP="00DC73BA">
    <w:pPr>
      <w:tabs>
        <w:tab w:val="center" w:pos="4535"/>
        <w:tab w:val="left" w:pos="6630"/>
      </w:tabs>
      <w:ind w:left="1701" w:right="1984"/>
      <w:jc w:val="center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>ul. 1-go Maja 105</w:t>
    </w:r>
  </w:p>
  <w:p w:rsidR="00DC73BA" w:rsidRPr="001E7AD0" w:rsidRDefault="00DC73BA" w:rsidP="00DC73BA">
    <w:pPr>
      <w:ind w:left="1701" w:right="1984"/>
      <w:jc w:val="center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>26-110 Skarżysko-Kamienna</w:t>
    </w:r>
  </w:p>
  <w:p w:rsidR="00DC73BA" w:rsidRPr="001E7AD0" w:rsidRDefault="00DC73BA" w:rsidP="00DC73BA">
    <w:pPr>
      <w:ind w:left="1701" w:right="1984"/>
      <w:jc w:val="center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 xml:space="preserve">tel. 41 25 17 300, fax. 41 25 17 306, </w:t>
    </w:r>
  </w:p>
  <w:p w:rsidR="00DC73BA" w:rsidRPr="00266C5C" w:rsidRDefault="00606385" w:rsidP="00DC73BA">
    <w:pPr>
      <w:pStyle w:val="msoorganizationname"/>
      <w:widowControl w:val="0"/>
      <w:ind w:left="1701" w:right="1984"/>
      <w:jc w:val="center"/>
      <w:rPr>
        <w:rFonts w:ascii="Calibri" w:hAnsi="Calibri"/>
        <w:color w:val="auto"/>
        <w:sz w:val="24"/>
        <w:szCs w:val="24"/>
      </w:rPr>
    </w:pPr>
    <w:hyperlink r:id="rId3" w:history="1">
      <w:r w:rsidR="00DC73BA" w:rsidRPr="00266C5C">
        <w:rPr>
          <w:rStyle w:val="Hipercze"/>
          <w:rFonts w:ascii="Calibri" w:hAnsi="Calibri"/>
          <w:sz w:val="24"/>
          <w:szCs w:val="24"/>
        </w:rPr>
        <w:t>www.skarzysko.praca.gov.pl</w:t>
      </w:r>
    </w:hyperlink>
    <w:r w:rsidR="00DC73BA" w:rsidRPr="00266C5C">
      <w:rPr>
        <w:rFonts w:ascii="Calibri" w:hAnsi="Calibri"/>
        <w:color w:val="auto"/>
        <w:sz w:val="24"/>
        <w:szCs w:val="24"/>
      </w:rPr>
      <w:t xml:space="preserve">; e-mail: </w:t>
    </w:r>
    <w:hyperlink r:id="rId4" w:history="1">
      <w:r w:rsidR="00DC73BA" w:rsidRPr="00266C5C">
        <w:rPr>
          <w:rStyle w:val="Hipercze"/>
          <w:rFonts w:ascii="Calibri" w:hAnsi="Calibri"/>
          <w:sz w:val="24"/>
          <w:szCs w:val="24"/>
        </w:rPr>
        <w:t>kisk@praca.gov.pl</w:t>
      </w:r>
    </w:hyperlink>
    <w:r w:rsidR="00DC73BA" w:rsidRPr="00266C5C">
      <w:rPr>
        <w:rFonts w:ascii="Calibri" w:hAnsi="Calibri"/>
        <w:color w:val="auto"/>
        <w:sz w:val="24"/>
        <w:szCs w:val="24"/>
      </w:rPr>
      <w:t xml:space="preserve"> </w:t>
    </w:r>
  </w:p>
  <w:p w:rsidR="00DC73BA" w:rsidRPr="00266C5C" w:rsidRDefault="00DC73BA" w:rsidP="00DC73BA">
    <w:pPr>
      <w:pStyle w:val="Nagwek"/>
    </w:pPr>
  </w:p>
  <w:p w:rsidR="00DC73BA" w:rsidRDefault="00606385" w:rsidP="00DC73BA">
    <w:pPr>
      <w:pStyle w:val="Nagwek"/>
      <w:tabs>
        <w:tab w:val="clear" w:pos="4536"/>
        <w:tab w:val="clear" w:pos="9072"/>
      </w:tabs>
      <w:ind w:left="-1134" w:right="-1134"/>
    </w:pPr>
    <w:r>
      <w:pict>
        <v:rect id="_x0000_i1025" style="width:0;height:1.5pt" o:hralign="center" o:hrstd="t" o:hr="t" fillcolor="#aca899" stroked="f"/>
      </w:pict>
    </w:r>
  </w:p>
  <w:p w:rsidR="00DC73BA" w:rsidRDefault="00DC7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3BA"/>
    <w:rsid w:val="0001580A"/>
    <w:rsid w:val="0002142B"/>
    <w:rsid w:val="000B1B3A"/>
    <w:rsid w:val="000F7F72"/>
    <w:rsid w:val="0012574D"/>
    <w:rsid w:val="00156A0F"/>
    <w:rsid w:val="001D509A"/>
    <w:rsid w:val="001E552C"/>
    <w:rsid w:val="001F3E4C"/>
    <w:rsid w:val="0024054B"/>
    <w:rsid w:val="002A564A"/>
    <w:rsid w:val="002A7913"/>
    <w:rsid w:val="00383D84"/>
    <w:rsid w:val="003F7254"/>
    <w:rsid w:val="004641FA"/>
    <w:rsid w:val="0048745F"/>
    <w:rsid w:val="004876BE"/>
    <w:rsid w:val="004C6F8A"/>
    <w:rsid w:val="004E7094"/>
    <w:rsid w:val="004F3E0B"/>
    <w:rsid w:val="00507565"/>
    <w:rsid w:val="005231D3"/>
    <w:rsid w:val="005E7E24"/>
    <w:rsid w:val="00606385"/>
    <w:rsid w:val="00681AF0"/>
    <w:rsid w:val="006F4C44"/>
    <w:rsid w:val="00774F4B"/>
    <w:rsid w:val="00783DE1"/>
    <w:rsid w:val="007E1A4E"/>
    <w:rsid w:val="007E3252"/>
    <w:rsid w:val="0083203F"/>
    <w:rsid w:val="008632D3"/>
    <w:rsid w:val="008C647D"/>
    <w:rsid w:val="00990F96"/>
    <w:rsid w:val="009D61AC"/>
    <w:rsid w:val="009E767D"/>
    <w:rsid w:val="00A84AA1"/>
    <w:rsid w:val="00AA7A3F"/>
    <w:rsid w:val="00AD5E05"/>
    <w:rsid w:val="00AD7D27"/>
    <w:rsid w:val="00AE33F3"/>
    <w:rsid w:val="00B459D6"/>
    <w:rsid w:val="00C30A54"/>
    <w:rsid w:val="00C932AC"/>
    <w:rsid w:val="00C9520E"/>
    <w:rsid w:val="00CB082E"/>
    <w:rsid w:val="00CB12B6"/>
    <w:rsid w:val="00CD7B8A"/>
    <w:rsid w:val="00CE5295"/>
    <w:rsid w:val="00D6328C"/>
    <w:rsid w:val="00DA2635"/>
    <w:rsid w:val="00DC73BA"/>
    <w:rsid w:val="00E20E7D"/>
    <w:rsid w:val="00EE736F"/>
    <w:rsid w:val="00F014A2"/>
    <w:rsid w:val="00F434DC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E6947-0FF4-45B7-B8F4-07BA25F5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7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3BA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Default">
    <w:name w:val="Default"/>
    <w:rsid w:val="00DC7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7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3BA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DC73BA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DC73BA"/>
    <w:pPr>
      <w:spacing w:after="0" w:line="240" w:lineRule="auto"/>
    </w:pPr>
    <w:rPr>
      <w:rFonts w:ascii="Garamond" w:eastAsia="Calibri" w:hAnsi="Garamond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rzysko.praca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kisk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szarzycki</dc:creator>
  <cp:lastModifiedBy>Bartłomiej Jaworski</cp:lastModifiedBy>
  <cp:revision>21</cp:revision>
  <cp:lastPrinted>2018-05-21T07:33:00Z</cp:lastPrinted>
  <dcterms:created xsi:type="dcterms:W3CDTF">2018-03-29T12:34:00Z</dcterms:created>
  <dcterms:modified xsi:type="dcterms:W3CDTF">2019-07-26T08:29:00Z</dcterms:modified>
</cp:coreProperties>
</file>