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7143" w:rsidRPr="005168CD" w:rsidRDefault="003F7143" w:rsidP="00073A9C">
      <w:pPr>
        <w:pStyle w:val="Default"/>
        <w:jc w:val="center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3F7143" w:rsidRPr="005168CD" w:rsidRDefault="00F52B21" w:rsidP="00F52B21">
      <w:pPr>
        <w:tabs>
          <w:tab w:val="left" w:pos="6480"/>
          <w:tab w:val="right" w:pos="9923"/>
        </w:tabs>
        <w:ind w:left="360"/>
        <w:rPr>
          <w:rFonts w:asciiTheme="minorHAnsi" w:hAnsiTheme="minorHAnsi" w:cstheme="minorHAnsi"/>
          <w:b/>
          <w:sz w:val="20"/>
          <w:szCs w:val="20"/>
        </w:rPr>
      </w:pPr>
      <w:r w:rsidRPr="005168CD">
        <w:rPr>
          <w:rFonts w:asciiTheme="minorHAnsi" w:hAnsiTheme="minorHAnsi" w:cstheme="minorHAnsi"/>
          <w:i/>
          <w:sz w:val="20"/>
          <w:szCs w:val="20"/>
        </w:rPr>
        <w:tab/>
      </w:r>
      <w:r w:rsidRPr="005168CD">
        <w:rPr>
          <w:rFonts w:asciiTheme="minorHAnsi" w:hAnsiTheme="minorHAnsi" w:cstheme="minorHAnsi"/>
          <w:i/>
          <w:sz w:val="20"/>
          <w:szCs w:val="20"/>
        </w:rPr>
        <w:tab/>
      </w:r>
      <w:r w:rsidR="003F7143" w:rsidRPr="005168CD">
        <w:rPr>
          <w:rFonts w:asciiTheme="minorHAnsi" w:hAnsiTheme="minorHAnsi" w:cstheme="minorHAnsi"/>
          <w:i/>
          <w:sz w:val="20"/>
          <w:szCs w:val="20"/>
        </w:rPr>
        <w:t xml:space="preserve">Załącznik Nr </w:t>
      </w:r>
      <w:r w:rsidR="009F0F8D">
        <w:rPr>
          <w:rFonts w:asciiTheme="minorHAnsi" w:hAnsiTheme="minorHAnsi" w:cstheme="minorHAnsi"/>
          <w:i/>
          <w:sz w:val="20"/>
          <w:szCs w:val="20"/>
        </w:rPr>
        <w:t>8</w:t>
      </w:r>
    </w:p>
    <w:p w:rsidR="003F7143" w:rsidRPr="005168CD" w:rsidRDefault="003F7143" w:rsidP="003F7143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E4AC9" w:rsidRPr="005168CD" w:rsidRDefault="009E4AC9" w:rsidP="009E4AC9">
      <w:pPr>
        <w:rPr>
          <w:rFonts w:asciiTheme="minorHAnsi" w:hAnsiTheme="minorHAnsi" w:cstheme="minorHAnsi"/>
          <w:sz w:val="22"/>
          <w:szCs w:val="22"/>
        </w:rPr>
      </w:pPr>
      <w:r w:rsidRPr="005168CD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:rsidR="009E4AC9" w:rsidRPr="00D2027A" w:rsidRDefault="009E4AC9" w:rsidP="009E4AC9">
      <w:pPr>
        <w:rPr>
          <w:rFonts w:asciiTheme="minorHAnsi" w:hAnsiTheme="minorHAnsi" w:cstheme="minorHAnsi"/>
          <w:sz w:val="16"/>
          <w:szCs w:val="16"/>
        </w:rPr>
      </w:pPr>
      <w:r w:rsidRPr="00D2027A">
        <w:rPr>
          <w:rFonts w:asciiTheme="minorHAnsi" w:hAnsiTheme="minorHAnsi" w:cstheme="minorHAnsi"/>
          <w:sz w:val="16"/>
          <w:szCs w:val="16"/>
        </w:rPr>
        <w:t xml:space="preserve">     </w:t>
      </w:r>
      <w:r w:rsidR="00B52BE3" w:rsidRPr="00D2027A">
        <w:rPr>
          <w:rFonts w:asciiTheme="minorHAnsi" w:hAnsiTheme="minorHAnsi" w:cstheme="minorHAnsi"/>
          <w:sz w:val="16"/>
          <w:szCs w:val="16"/>
        </w:rPr>
        <w:t xml:space="preserve">        p</w:t>
      </w:r>
      <w:r w:rsidRPr="00D2027A">
        <w:rPr>
          <w:rFonts w:asciiTheme="minorHAnsi" w:hAnsiTheme="minorHAnsi" w:cstheme="minorHAnsi"/>
          <w:sz w:val="16"/>
          <w:szCs w:val="16"/>
        </w:rPr>
        <w:t>ieczątka pracodawcy</w:t>
      </w:r>
    </w:p>
    <w:p w:rsidR="009E4AC9" w:rsidRPr="007F4265" w:rsidRDefault="009E4AC9" w:rsidP="009E4AC9">
      <w:pPr>
        <w:rPr>
          <w:rFonts w:asciiTheme="minorHAnsi" w:hAnsiTheme="minorHAnsi" w:cstheme="minorHAnsi"/>
          <w:sz w:val="21"/>
          <w:szCs w:val="21"/>
        </w:rPr>
      </w:pPr>
    </w:p>
    <w:p w:rsidR="00021981" w:rsidRPr="007F4265" w:rsidRDefault="00207115" w:rsidP="00021981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7F4265">
        <w:rPr>
          <w:rFonts w:asciiTheme="minorHAnsi" w:hAnsiTheme="minorHAnsi" w:cstheme="minorHAnsi"/>
          <w:b/>
          <w:sz w:val="21"/>
          <w:szCs w:val="21"/>
        </w:rPr>
        <w:t>Formularz rozliczeniowy</w:t>
      </w:r>
      <w:r w:rsidR="009E4AC9" w:rsidRPr="007F4265">
        <w:rPr>
          <w:rFonts w:asciiTheme="minorHAnsi" w:hAnsiTheme="minorHAnsi" w:cstheme="minorHAnsi"/>
          <w:b/>
          <w:sz w:val="21"/>
          <w:szCs w:val="21"/>
        </w:rPr>
        <w:t xml:space="preserve"> poniesionych kosztów kształcenia ustawicznego</w:t>
      </w:r>
    </w:p>
    <w:p w:rsidR="00207115" w:rsidRPr="005168CD" w:rsidRDefault="00207115" w:rsidP="009E4AC9">
      <w:pPr>
        <w:rPr>
          <w:rFonts w:asciiTheme="minorHAnsi" w:hAnsiTheme="minorHAnsi" w:cstheme="minorHAnsi"/>
          <w:sz w:val="22"/>
          <w:szCs w:val="22"/>
        </w:rPr>
      </w:pPr>
    </w:p>
    <w:p w:rsidR="009E4AC9" w:rsidRPr="007F4265" w:rsidRDefault="009E4AC9" w:rsidP="009E4AC9">
      <w:pPr>
        <w:rPr>
          <w:rFonts w:asciiTheme="minorHAnsi" w:hAnsiTheme="minorHAnsi" w:cstheme="minorHAnsi"/>
          <w:sz w:val="21"/>
          <w:szCs w:val="21"/>
        </w:rPr>
      </w:pPr>
      <w:r w:rsidRPr="007F4265">
        <w:rPr>
          <w:rFonts w:asciiTheme="minorHAnsi" w:hAnsiTheme="minorHAnsi" w:cstheme="minorHAnsi"/>
          <w:sz w:val="21"/>
          <w:szCs w:val="21"/>
        </w:rPr>
        <w:t>Nr umowy ……………………………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701"/>
        <w:gridCol w:w="3148"/>
        <w:gridCol w:w="873"/>
        <w:gridCol w:w="5341"/>
      </w:tblGrid>
      <w:tr w:rsidR="00021981" w:rsidRPr="005168CD" w:rsidTr="00021981">
        <w:trPr>
          <w:trHeight w:val="51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81" w:rsidRPr="005168CD" w:rsidRDefault="00021981" w:rsidP="001E6474">
            <w:pPr>
              <w:jc w:val="center"/>
              <w:rPr>
                <w:rFonts w:asciiTheme="minorHAnsi" w:hAnsiTheme="minorHAnsi" w:cstheme="minorHAnsi"/>
                <w:sz w:val="20"/>
                <w:szCs w:val="21"/>
                <w:lang w:eastAsia="pl-PL"/>
              </w:rPr>
            </w:pPr>
            <w:r w:rsidRPr="005168CD">
              <w:rPr>
                <w:rFonts w:asciiTheme="minorHAnsi" w:hAnsiTheme="minorHAnsi" w:cstheme="minorHAnsi"/>
                <w:sz w:val="20"/>
                <w:szCs w:val="21"/>
                <w:lang w:eastAsia="pl-PL"/>
              </w:rPr>
              <w:t>Lp.</w:t>
            </w:r>
          </w:p>
        </w:tc>
        <w:tc>
          <w:tcPr>
            <w:tcW w:w="4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981" w:rsidRPr="005168CD" w:rsidRDefault="00021981" w:rsidP="00021981">
            <w:pPr>
              <w:jc w:val="center"/>
              <w:rPr>
                <w:rFonts w:asciiTheme="minorHAnsi" w:hAnsiTheme="minorHAnsi" w:cstheme="minorHAnsi"/>
                <w:sz w:val="20"/>
                <w:szCs w:val="21"/>
                <w:lang w:eastAsia="pl-PL"/>
              </w:rPr>
            </w:pPr>
            <w:r w:rsidRPr="005168CD">
              <w:rPr>
                <w:rFonts w:asciiTheme="minorHAnsi" w:hAnsiTheme="minorHAnsi" w:cstheme="minorHAnsi"/>
                <w:sz w:val="20"/>
                <w:szCs w:val="21"/>
                <w:lang w:eastAsia="pl-PL"/>
              </w:rPr>
              <w:t xml:space="preserve">Informacje dotyczące finansowanego działania </w:t>
            </w:r>
          </w:p>
        </w:tc>
      </w:tr>
      <w:tr w:rsidR="00021981" w:rsidRPr="005168CD" w:rsidTr="00021981">
        <w:trPr>
          <w:trHeight w:val="74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81" w:rsidRPr="005168CD" w:rsidRDefault="00021981" w:rsidP="00207115">
            <w:pPr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sz w:val="20"/>
                <w:szCs w:val="21"/>
                <w:lang w:eastAsia="pl-PL"/>
              </w:rPr>
            </w:pPr>
          </w:p>
        </w:tc>
        <w:tc>
          <w:tcPr>
            <w:tcW w:w="1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981" w:rsidRPr="005168CD" w:rsidRDefault="00021981" w:rsidP="00021981">
            <w:pPr>
              <w:rPr>
                <w:rFonts w:asciiTheme="minorHAnsi" w:hAnsiTheme="minorHAnsi" w:cstheme="minorHAnsi"/>
                <w:sz w:val="20"/>
                <w:szCs w:val="21"/>
                <w:lang w:eastAsia="pl-PL"/>
              </w:rPr>
            </w:pPr>
            <w:r w:rsidRPr="005168CD">
              <w:rPr>
                <w:rFonts w:asciiTheme="minorHAnsi" w:hAnsiTheme="minorHAnsi" w:cstheme="minorHAnsi"/>
                <w:sz w:val="20"/>
                <w:szCs w:val="21"/>
                <w:lang w:eastAsia="pl-PL"/>
              </w:rPr>
              <w:t xml:space="preserve">Nazwa działania </w:t>
            </w: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81" w:rsidRPr="005168CD" w:rsidRDefault="00021981" w:rsidP="001E6474">
            <w:pPr>
              <w:rPr>
                <w:rFonts w:asciiTheme="minorHAnsi" w:hAnsiTheme="minorHAnsi" w:cstheme="minorHAnsi"/>
                <w:sz w:val="20"/>
                <w:szCs w:val="21"/>
                <w:lang w:eastAsia="pl-PL"/>
              </w:rPr>
            </w:pPr>
          </w:p>
        </w:tc>
      </w:tr>
      <w:tr w:rsidR="00021981" w:rsidRPr="005168CD" w:rsidTr="00021981">
        <w:trPr>
          <w:trHeight w:val="51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81" w:rsidRPr="005168CD" w:rsidRDefault="00021981" w:rsidP="00207115">
            <w:pPr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sz w:val="20"/>
                <w:szCs w:val="21"/>
                <w:lang w:eastAsia="pl-PL"/>
              </w:rPr>
            </w:pPr>
          </w:p>
        </w:tc>
        <w:tc>
          <w:tcPr>
            <w:tcW w:w="1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81" w:rsidRPr="005168CD" w:rsidRDefault="00021981" w:rsidP="001E6474">
            <w:pPr>
              <w:rPr>
                <w:rFonts w:asciiTheme="minorHAnsi" w:hAnsiTheme="minorHAnsi" w:cstheme="minorHAnsi"/>
                <w:sz w:val="20"/>
                <w:szCs w:val="21"/>
                <w:lang w:eastAsia="pl-PL"/>
              </w:rPr>
            </w:pPr>
            <w:r w:rsidRPr="005168CD">
              <w:rPr>
                <w:rFonts w:asciiTheme="minorHAnsi" w:hAnsiTheme="minorHAnsi" w:cstheme="minorHAnsi"/>
                <w:sz w:val="20"/>
                <w:szCs w:val="21"/>
                <w:lang w:eastAsia="pl-PL"/>
              </w:rPr>
              <w:t>Termin realizacji działania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1981" w:rsidRPr="005168CD" w:rsidRDefault="00021981" w:rsidP="001E6474">
            <w:pPr>
              <w:rPr>
                <w:rFonts w:asciiTheme="minorHAnsi" w:hAnsiTheme="minorHAnsi" w:cstheme="minorHAnsi"/>
                <w:sz w:val="20"/>
                <w:szCs w:val="21"/>
                <w:lang w:eastAsia="pl-PL"/>
              </w:rPr>
            </w:pPr>
            <w:r w:rsidRPr="005168CD">
              <w:rPr>
                <w:rFonts w:asciiTheme="minorHAnsi" w:hAnsiTheme="minorHAnsi" w:cstheme="minorHAnsi"/>
                <w:sz w:val="20"/>
                <w:szCs w:val="21"/>
                <w:lang w:eastAsia="pl-PL"/>
              </w:rPr>
              <w:t xml:space="preserve">od </w:t>
            </w:r>
          </w:p>
        </w:tc>
        <w:tc>
          <w:tcPr>
            <w:tcW w:w="2655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021981" w:rsidRPr="005168CD" w:rsidRDefault="00021981" w:rsidP="001E6474">
            <w:pPr>
              <w:rPr>
                <w:rFonts w:asciiTheme="minorHAnsi" w:hAnsiTheme="minorHAnsi" w:cstheme="minorHAnsi"/>
                <w:sz w:val="20"/>
                <w:szCs w:val="21"/>
                <w:lang w:eastAsia="pl-PL"/>
              </w:rPr>
            </w:pPr>
          </w:p>
        </w:tc>
      </w:tr>
      <w:tr w:rsidR="00021981" w:rsidRPr="005168CD" w:rsidTr="00021981">
        <w:trPr>
          <w:trHeight w:val="51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81" w:rsidRPr="005168CD" w:rsidRDefault="00021981" w:rsidP="00207115">
            <w:pPr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sz w:val="20"/>
                <w:szCs w:val="21"/>
                <w:lang w:eastAsia="pl-PL"/>
              </w:rPr>
            </w:pPr>
          </w:p>
        </w:tc>
        <w:tc>
          <w:tcPr>
            <w:tcW w:w="1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81" w:rsidRPr="005168CD" w:rsidRDefault="00021981" w:rsidP="001E6474">
            <w:pPr>
              <w:rPr>
                <w:rFonts w:asciiTheme="minorHAnsi" w:hAnsiTheme="minorHAnsi" w:cstheme="minorHAnsi"/>
                <w:sz w:val="20"/>
                <w:szCs w:val="21"/>
                <w:lang w:eastAsia="pl-P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1981" w:rsidRPr="005168CD" w:rsidRDefault="00021981" w:rsidP="001E6474">
            <w:pPr>
              <w:rPr>
                <w:rFonts w:asciiTheme="minorHAnsi" w:hAnsiTheme="minorHAnsi" w:cstheme="minorHAnsi"/>
                <w:sz w:val="20"/>
                <w:szCs w:val="21"/>
                <w:lang w:eastAsia="pl-PL"/>
              </w:rPr>
            </w:pPr>
            <w:r w:rsidRPr="005168CD">
              <w:rPr>
                <w:rFonts w:asciiTheme="minorHAnsi" w:hAnsiTheme="minorHAnsi" w:cstheme="minorHAnsi"/>
                <w:sz w:val="20"/>
                <w:szCs w:val="21"/>
                <w:lang w:eastAsia="pl-PL"/>
              </w:rPr>
              <w:t>do</w:t>
            </w:r>
          </w:p>
        </w:tc>
        <w:tc>
          <w:tcPr>
            <w:tcW w:w="2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21981" w:rsidRPr="005168CD" w:rsidRDefault="00021981" w:rsidP="001E6474">
            <w:pPr>
              <w:rPr>
                <w:rFonts w:asciiTheme="minorHAnsi" w:hAnsiTheme="minorHAnsi" w:cstheme="minorHAnsi"/>
                <w:sz w:val="20"/>
                <w:szCs w:val="21"/>
                <w:lang w:eastAsia="pl-PL"/>
              </w:rPr>
            </w:pPr>
          </w:p>
        </w:tc>
      </w:tr>
      <w:tr w:rsidR="00021981" w:rsidRPr="005168CD" w:rsidTr="00021981">
        <w:trPr>
          <w:trHeight w:val="51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81" w:rsidRPr="005168CD" w:rsidRDefault="00021981" w:rsidP="00207115">
            <w:pPr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sz w:val="20"/>
                <w:szCs w:val="21"/>
                <w:lang w:eastAsia="pl-PL"/>
              </w:rPr>
            </w:pPr>
          </w:p>
        </w:tc>
        <w:tc>
          <w:tcPr>
            <w:tcW w:w="1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1981" w:rsidRPr="005168CD" w:rsidRDefault="00021981" w:rsidP="001E6474">
            <w:pPr>
              <w:rPr>
                <w:rFonts w:asciiTheme="minorHAnsi" w:hAnsiTheme="minorHAnsi" w:cstheme="minorHAnsi"/>
                <w:sz w:val="20"/>
                <w:szCs w:val="21"/>
                <w:lang w:eastAsia="pl-PL"/>
              </w:rPr>
            </w:pPr>
            <w:r w:rsidRPr="005168CD">
              <w:rPr>
                <w:rFonts w:asciiTheme="minorHAnsi" w:hAnsiTheme="minorHAnsi" w:cstheme="minorHAnsi"/>
                <w:sz w:val="20"/>
                <w:szCs w:val="21"/>
                <w:lang w:eastAsia="pl-PL"/>
              </w:rPr>
              <w:t>Liczba uczestników</w:t>
            </w:r>
          </w:p>
        </w:tc>
        <w:tc>
          <w:tcPr>
            <w:tcW w:w="2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1981" w:rsidRPr="005168CD" w:rsidRDefault="00021981" w:rsidP="001E6474">
            <w:pPr>
              <w:rPr>
                <w:rFonts w:asciiTheme="minorHAnsi" w:hAnsiTheme="minorHAnsi" w:cstheme="minorHAnsi"/>
                <w:sz w:val="20"/>
                <w:szCs w:val="21"/>
                <w:lang w:eastAsia="pl-PL"/>
              </w:rPr>
            </w:pPr>
          </w:p>
        </w:tc>
      </w:tr>
      <w:tr w:rsidR="00021981" w:rsidRPr="005168CD" w:rsidTr="00021981">
        <w:trPr>
          <w:trHeight w:val="51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81" w:rsidRPr="005168CD" w:rsidRDefault="00021981" w:rsidP="00207115">
            <w:pPr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sz w:val="20"/>
                <w:szCs w:val="21"/>
              </w:rPr>
            </w:pPr>
          </w:p>
        </w:tc>
        <w:tc>
          <w:tcPr>
            <w:tcW w:w="1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81" w:rsidRPr="005168CD" w:rsidRDefault="00207115" w:rsidP="001E6474">
            <w:pPr>
              <w:rPr>
                <w:rFonts w:asciiTheme="minorHAnsi" w:hAnsiTheme="minorHAnsi" w:cstheme="minorHAnsi"/>
                <w:sz w:val="20"/>
                <w:szCs w:val="21"/>
                <w:lang w:eastAsia="pl-PL"/>
              </w:rPr>
            </w:pPr>
            <w:r w:rsidRPr="005168CD">
              <w:rPr>
                <w:rFonts w:asciiTheme="minorHAnsi" w:hAnsiTheme="minorHAnsi" w:cstheme="minorHAnsi"/>
                <w:sz w:val="20"/>
                <w:szCs w:val="21"/>
                <w:lang w:eastAsia="pl-PL"/>
              </w:rPr>
              <w:t>Całkowity k</w:t>
            </w:r>
            <w:r w:rsidR="00021981" w:rsidRPr="005168CD">
              <w:rPr>
                <w:rFonts w:asciiTheme="minorHAnsi" w:hAnsiTheme="minorHAnsi" w:cstheme="minorHAnsi"/>
                <w:sz w:val="20"/>
                <w:szCs w:val="21"/>
                <w:lang w:eastAsia="pl-PL"/>
              </w:rPr>
              <w:t>oszt działania</w:t>
            </w:r>
          </w:p>
        </w:tc>
        <w:tc>
          <w:tcPr>
            <w:tcW w:w="2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981" w:rsidRPr="005168CD" w:rsidRDefault="00021981" w:rsidP="001E6474">
            <w:pPr>
              <w:rPr>
                <w:rFonts w:asciiTheme="minorHAnsi" w:hAnsiTheme="minorHAnsi" w:cstheme="minorHAnsi"/>
                <w:sz w:val="20"/>
                <w:szCs w:val="21"/>
                <w:lang w:eastAsia="pl-PL"/>
              </w:rPr>
            </w:pPr>
          </w:p>
        </w:tc>
      </w:tr>
      <w:tr w:rsidR="00021981" w:rsidRPr="005168CD" w:rsidTr="00021981">
        <w:trPr>
          <w:trHeight w:val="51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81" w:rsidRPr="005168CD" w:rsidRDefault="00021981" w:rsidP="00207115">
            <w:pPr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sz w:val="20"/>
                <w:szCs w:val="21"/>
              </w:rPr>
            </w:pPr>
          </w:p>
        </w:tc>
        <w:tc>
          <w:tcPr>
            <w:tcW w:w="1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81" w:rsidRPr="005168CD" w:rsidRDefault="00021981" w:rsidP="001E6474">
            <w:pPr>
              <w:rPr>
                <w:rFonts w:asciiTheme="minorHAnsi" w:hAnsiTheme="minorHAnsi" w:cstheme="minorHAnsi"/>
                <w:sz w:val="20"/>
                <w:szCs w:val="21"/>
                <w:lang w:eastAsia="pl-PL"/>
              </w:rPr>
            </w:pPr>
            <w:r w:rsidRPr="005168CD">
              <w:rPr>
                <w:rFonts w:asciiTheme="minorHAnsi" w:hAnsiTheme="minorHAnsi" w:cstheme="minorHAnsi"/>
                <w:sz w:val="20"/>
                <w:szCs w:val="21"/>
              </w:rPr>
              <w:t>Kwota zaliczona na finansowanie z KFS</w:t>
            </w:r>
          </w:p>
        </w:tc>
        <w:tc>
          <w:tcPr>
            <w:tcW w:w="2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981" w:rsidRPr="005168CD" w:rsidRDefault="00021981" w:rsidP="001E6474">
            <w:pPr>
              <w:rPr>
                <w:rFonts w:asciiTheme="minorHAnsi" w:hAnsiTheme="minorHAnsi" w:cstheme="minorHAnsi"/>
                <w:sz w:val="20"/>
                <w:szCs w:val="21"/>
                <w:lang w:eastAsia="pl-PL"/>
              </w:rPr>
            </w:pPr>
          </w:p>
        </w:tc>
      </w:tr>
      <w:tr w:rsidR="00021981" w:rsidRPr="005168CD" w:rsidTr="00021981">
        <w:trPr>
          <w:trHeight w:val="51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81" w:rsidRPr="005168CD" w:rsidRDefault="00021981" w:rsidP="00207115">
            <w:pPr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sz w:val="20"/>
                <w:szCs w:val="21"/>
              </w:rPr>
            </w:pPr>
          </w:p>
        </w:tc>
        <w:tc>
          <w:tcPr>
            <w:tcW w:w="1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81" w:rsidRPr="005168CD" w:rsidRDefault="00021981" w:rsidP="001E6474">
            <w:pPr>
              <w:rPr>
                <w:rFonts w:asciiTheme="minorHAnsi" w:hAnsiTheme="minorHAnsi" w:cstheme="minorHAnsi"/>
                <w:sz w:val="20"/>
                <w:szCs w:val="21"/>
                <w:lang w:eastAsia="pl-PL"/>
              </w:rPr>
            </w:pPr>
            <w:r w:rsidRPr="005168CD">
              <w:rPr>
                <w:rFonts w:asciiTheme="minorHAnsi" w:hAnsiTheme="minorHAnsi" w:cstheme="minorHAnsi"/>
                <w:sz w:val="20"/>
                <w:szCs w:val="21"/>
              </w:rPr>
              <w:t>Wkład własny pracodawcy</w:t>
            </w:r>
          </w:p>
        </w:tc>
        <w:tc>
          <w:tcPr>
            <w:tcW w:w="2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981" w:rsidRPr="005168CD" w:rsidRDefault="00021981" w:rsidP="001E6474">
            <w:pPr>
              <w:rPr>
                <w:rFonts w:asciiTheme="minorHAnsi" w:hAnsiTheme="minorHAnsi" w:cstheme="minorHAnsi"/>
                <w:sz w:val="20"/>
                <w:szCs w:val="21"/>
                <w:lang w:eastAsia="pl-PL"/>
              </w:rPr>
            </w:pPr>
          </w:p>
        </w:tc>
      </w:tr>
    </w:tbl>
    <w:p w:rsidR="009E4AC9" w:rsidRPr="005168CD" w:rsidRDefault="009E4AC9" w:rsidP="009E4AC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07115" w:rsidRPr="007F4265" w:rsidRDefault="00207115" w:rsidP="009E4AC9">
      <w:pPr>
        <w:jc w:val="both"/>
        <w:rPr>
          <w:rFonts w:asciiTheme="minorHAnsi" w:hAnsiTheme="minorHAnsi" w:cstheme="minorHAnsi"/>
          <w:sz w:val="21"/>
          <w:szCs w:val="21"/>
        </w:rPr>
      </w:pPr>
      <w:r w:rsidRPr="007F4265">
        <w:rPr>
          <w:rFonts w:asciiTheme="minorHAnsi" w:hAnsiTheme="minorHAnsi" w:cstheme="minorHAnsi"/>
          <w:sz w:val="21"/>
          <w:szCs w:val="21"/>
        </w:rPr>
        <w:t>Załączniki:</w:t>
      </w:r>
    </w:p>
    <w:p w:rsidR="00844BBA" w:rsidRPr="007F4265" w:rsidRDefault="00844BBA" w:rsidP="009E4AC9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207115" w:rsidRPr="007F4265" w:rsidRDefault="00905C80" w:rsidP="00E206C7">
      <w:pPr>
        <w:numPr>
          <w:ilvl w:val="0"/>
          <w:numId w:val="34"/>
        </w:numPr>
        <w:tabs>
          <w:tab w:val="left" w:pos="426"/>
        </w:tabs>
        <w:spacing w:after="120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7F4265">
        <w:rPr>
          <w:rFonts w:asciiTheme="minorHAnsi" w:hAnsiTheme="minorHAnsi" w:cstheme="minorHAnsi"/>
          <w:sz w:val="21"/>
          <w:szCs w:val="21"/>
        </w:rPr>
        <w:t xml:space="preserve">potwierdzone za zgodność z oryginałem kopie </w:t>
      </w:r>
      <w:r w:rsidR="00207115" w:rsidRPr="007F4265">
        <w:rPr>
          <w:rFonts w:asciiTheme="minorHAnsi" w:hAnsiTheme="minorHAnsi" w:cstheme="minorHAnsi"/>
          <w:sz w:val="21"/>
          <w:szCs w:val="21"/>
        </w:rPr>
        <w:t>faktur za działania objęte finansowaniem ze środków KFS</w:t>
      </w:r>
      <w:r w:rsidR="00E206C7" w:rsidRPr="007F4265">
        <w:rPr>
          <w:rFonts w:asciiTheme="minorHAnsi" w:hAnsiTheme="minorHAnsi" w:cstheme="minorHAnsi"/>
          <w:sz w:val="21"/>
          <w:szCs w:val="21"/>
        </w:rPr>
        <w:t xml:space="preserve"> (o ile nie zostały wcześniej złożone w urzędzie).</w:t>
      </w:r>
      <w:r w:rsidR="00207115" w:rsidRPr="007F4265">
        <w:rPr>
          <w:rFonts w:asciiTheme="minorHAnsi" w:hAnsiTheme="minorHAnsi" w:cstheme="minorHAnsi"/>
          <w:sz w:val="21"/>
          <w:szCs w:val="21"/>
        </w:rPr>
        <w:t xml:space="preserve"> </w:t>
      </w:r>
      <w:r w:rsidR="00207115" w:rsidRPr="007F4265">
        <w:rPr>
          <w:rFonts w:asciiTheme="minorHAnsi" w:hAnsiTheme="minorHAnsi" w:cstheme="minorHAnsi"/>
          <w:i/>
          <w:sz w:val="21"/>
          <w:szCs w:val="21"/>
        </w:rPr>
        <w:t xml:space="preserve">Faktury powinny zawierać takie informacje jak np.:  nazwa działania/formy pomocy (nazwa kursu, rodzaj egzaminu itp.), data zapłaty, forma zapłaty, nazwisko </w:t>
      </w:r>
      <w:r w:rsidR="00E550AD" w:rsidRPr="007F4265">
        <w:rPr>
          <w:rFonts w:asciiTheme="minorHAnsi" w:hAnsiTheme="minorHAnsi" w:cstheme="minorHAnsi"/>
          <w:i/>
          <w:sz w:val="21"/>
          <w:szCs w:val="21"/>
        </w:rPr>
        <w:br/>
      </w:r>
      <w:r w:rsidR="00207115" w:rsidRPr="007F4265">
        <w:rPr>
          <w:rFonts w:asciiTheme="minorHAnsi" w:hAnsiTheme="minorHAnsi" w:cstheme="minorHAnsi"/>
          <w:i/>
          <w:sz w:val="21"/>
          <w:szCs w:val="21"/>
        </w:rPr>
        <w:t>i imię  uczestnika, liczba uczestników, koszt całkowity oraz koszt osobowy,</w:t>
      </w:r>
    </w:p>
    <w:p w:rsidR="00E206C7" w:rsidRPr="007F4265" w:rsidRDefault="00E206C7" w:rsidP="00E206C7">
      <w:pPr>
        <w:numPr>
          <w:ilvl w:val="0"/>
          <w:numId w:val="34"/>
        </w:numPr>
        <w:tabs>
          <w:tab w:val="left" w:pos="426"/>
          <w:tab w:val="left" w:pos="709"/>
        </w:tabs>
        <w:spacing w:after="120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7F4265">
        <w:rPr>
          <w:rFonts w:asciiTheme="minorHAnsi" w:hAnsiTheme="minorHAnsi" w:cstheme="minorHAnsi"/>
          <w:sz w:val="21"/>
          <w:szCs w:val="21"/>
        </w:rPr>
        <w:t>dowód uregulowania należności (potwierdzenie przelewu z konta należącego do pracodawcy).</w:t>
      </w:r>
    </w:p>
    <w:p w:rsidR="00207115" w:rsidRPr="007F4265" w:rsidRDefault="00905C80" w:rsidP="00E206C7">
      <w:pPr>
        <w:numPr>
          <w:ilvl w:val="0"/>
          <w:numId w:val="34"/>
        </w:numPr>
        <w:tabs>
          <w:tab w:val="left" w:pos="426"/>
          <w:tab w:val="left" w:pos="709"/>
        </w:tabs>
        <w:spacing w:after="120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7F4265">
        <w:rPr>
          <w:rFonts w:asciiTheme="minorHAnsi" w:hAnsiTheme="minorHAnsi" w:cstheme="minorHAnsi"/>
          <w:sz w:val="21"/>
          <w:szCs w:val="21"/>
        </w:rPr>
        <w:t xml:space="preserve">potwierdzone za zgodność z oryginałem kopie </w:t>
      </w:r>
      <w:r w:rsidR="00207115" w:rsidRPr="007F4265">
        <w:rPr>
          <w:rFonts w:asciiTheme="minorHAnsi" w:hAnsiTheme="minorHAnsi" w:cstheme="minorHAnsi"/>
          <w:sz w:val="21"/>
          <w:szCs w:val="21"/>
        </w:rPr>
        <w:t>zaświadczeń, certyfikatów, świadectw, dyplomów lub innych dokumentów potwierdzających ukończenie przez uczestnika/ów kształcenia finansowanych działań oraz – jeżeli program kształcenia przewiduje  uzyskanie przez niego umiejętności lub kwalifikacji po zdaniu  egzaminu – dokumentów potwierdzających przystąpienie do egzaminu,</w:t>
      </w:r>
    </w:p>
    <w:p w:rsidR="00207115" w:rsidRPr="007F4265" w:rsidRDefault="00905C80" w:rsidP="00E206C7">
      <w:pPr>
        <w:numPr>
          <w:ilvl w:val="0"/>
          <w:numId w:val="34"/>
        </w:numPr>
        <w:tabs>
          <w:tab w:val="left" w:pos="426"/>
          <w:tab w:val="left" w:pos="567"/>
          <w:tab w:val="left" w:pos="709"/>
        </w:tabs>
        <w:spacing w:after="120"/>
        <w:ind w:left="426"/>
        <w:jc w:val="both"/>
        <w:rPr>
          <w:rFonts w:asciiTheme="minorHAnsi" w:hAnsiTheme="minorHAnsi" w:cstheme="minorHAnsi"/>
          <w:spacing w:val="-5"/>
          <w:sz w:val="21"/>
          <w:szCs w:val="21"/>
          <w:lang w:eastAsia="pl-PL"/>
        </w:rPr>
      </w:pPr>
      <w:r w:rsidRPr="007F4265">
        <w:rPr>
          <w:rFonts w:asciiTheme="minorHAnsi" w:hAnsiTheme="minorHAnsi" w:cstheme="minorHAnsi"/>
          <w:sz w:val="21"/>
          <w:szCs w:val="21"/>
        </w:rPr>
        <w:t xml:space="preserve">potwierdzone za zgodność z oryginałem kopie </w:t>
      </w:r>
      <w:r w:rsidR="00207115" w:rsidRPr="007F4265">
        <w:rPr>
          <w:rFonts w:asciiTheme="minorHAnsi" w:hAnsiTheme="minorHAnsi" w:cstheme="minorHAnsi"/>
          <w:spacing w:val="-5"/>
          <w:sz w:val="21"/>
          <w:szCs w:val="21"/>
          <w:lang w:eastAsia="pl-PL"/>
        </w:rPr>
        <w:t>zaświadcze</w:t>
      </w:r>
      <w:r w:rsidRPr="007F4265">
        <w:rPr>
          <w:rFonts w:asciiTheme="minorHAnsi" w:hAnsiTheme="minorHAnsi" w:cstheme="minorHAnsi"/>
          <w:spacing w:val="-5"/>
          <w:sz w:val="21"/>
          <w:szCs w:val="21"/>
          <w:lang w:eastAsia="pl-PL"/>
        </w:rPr>
        <w:t>ń</w:t>
      </w:r>
      <w:r w:rsidR="00207115" w:rsidRPr="007F4265">
        <w:rPr>
          <w:rFonts w:asciiTheme="minorHAnsi" w:hAnsiTheme="minorHAnsi" w:cstheme="minorHAnsi"/>
          <w:spacing w:val="-5"/>
          <w:sz w:val="21"/>
          <w:szCs w:val="21"/>
          <w:lang w:eastAsia="pl-PL"/>
        </w:rPr>
        <w:t xml:space="preserve"> z uczelni o rozpoczęciu studiów podyplomowych,</w:t>
      </w:r>
    </w:p>
    <w:p w:rsidR="00E550AD" w:rsidRPr="007F4265" w:rsidRDefault="00E550AD" w:rsidP="00E550AD">
      <w:pPr>
        <w:numPr>
          <w:ilvl w:val="0"/>
          <w:numId w:val="34"/>
        </w:numPr>
        <w:tabs>
          <w:tab w:val="left" w:pos="426"/>
          <w:tab w:val="left" w:pos="567"/>
          <w:tab w:val="left" w:pos="709"/>
        </w:tabs>
        <w:spacing w:after="120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7F4265">
        <w:rPr>
          <w:rFonts w:asciiTheme="minorHAnsi" w:hAnsiTheme="minorHAnsi" w:cstheme="minorHAnsi"/>
          <w:sz w:val="21"/>
          <w:szCs w:val="21"/>
        </w:rPr>
        <w:t xml:space="preserve">potwierdzone za zgodność z oryginałem kopie faktur potwierdzających wykonane badania lekarskie </w:t>
      </w:r>
      <w:r w:rsidRPr="007F4265">
        <w:rPr>
          <w:rFonts w:asciiTheme="minorHAnsi" w:hAnsiTheme="minorHAnsi" w:cstheme="minorHAnsi"/>
          <w:sz w:val="21"/>
          <w:szCs w:val="21"/>
        </w:rPr>
        <w:br/>
        <w:t>i psychologiczne wymagane do podjęcia kształcenia lub pracy zawodowej po ukończonym kształceniu,</w:t>
      </w:r>
    </w:p>
    <w:p w:rsidR="00207115" w:rsidRPr="007F4265" w:rsidRDefault="00905C80" w:rsidP="00E206C7">
      <w:pPr>
        <w:numPr>
          <w:ilvl w:val="0"/>
          <w:numId w:val="34"/>
        </w:numPr>
        <w:tabs>
          <w:tab w:val="left" w:pos="426"/>
          <w:tab w:val="left" w:pos="567"/>
        </w:tabs>
        <w:spacing w:after="120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7F4265">
        <w:rPr>
          <w:rFonts w:asciiTheme="minorHAnsi" w:hAnsiTheme="minorHAnsi" w:cstheme="minorHAnsi"/>
          <w:sz w:val="21"/>
          <w:szCs w:val="21"/>
        </w:rPr>
        <w:t>potwierdzone za zgodność z oryginałem kopie polis ubezpieczenia od następstw nieszczęśliwych wypadków w związku z podjętym kształceniem,</w:t>
      </w:r>
    </w:p>
    <w:p w:rsidR="00821896" w:rsidRPr="007F4265" w:rsidRDefault="00207115" w:rsidP="00E206C7">
      <w:pPr>
        <w:numPr>
          <w:ilvl w:val="0"/>
          <w:numId w:val="34"/>
        </w:numPr>
        <w:tabs>
          <w:tab w:val="left" w:pos="426"/>
          <w:tab w:val="left" w:pos="567"/>
        </w:tabs>
        <w:spacing w:after="120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7F4265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</w:t>
      </w:r>
    </w:p>
    <w:p w:rsidR="00821896" w:rsidRPr="007F4265" w:rsidRDefault="00821896" w:rsidP="00E206C7">
      <w:pPr>
        <w:numPr>
          <w:ilvl w:val="0"/>
          <w:numId w:val="34"/>
        </w:numPr>
        <w:tabs>
          <w:tab w:val="left" w:pos="426"/>
          <w:tab w:val="left" w:pos="567"/>
        </w:tabs>
        <w:spacing w:after="120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7F4265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</w:t>
      </w:r>
    </w:p>
    <w:p w:rsidR="00207115" w:rsidRPr="005168CD" w:rsidRDefault="00207115" w:rsidP="00844BBA">
      <w:pPr>
        <w:tabs>
          <w:tab w:val="left" w:pos="426"/>
          <w:tab w:val="left" w:pos="709"/>
        </w:tabs>
        <w:spacing w:after="120"/>
        <w:ind w:firstLine="284"/>
        <w:jc w:val="both"/>
        <w:rPr>
          <w:rFonts w:asciiTheme="minorHAnsi" w:hAnsiTheme="minorHAnsi" w:cstheme="minorHAnsi"/>
          <w:spacing w:val="-5"/>
          <w:sz w:val="20"/>
          <w:szCs w:val="21"/>
          <w:lang w:eastAsia="pl-PL"/>
        </w:rPr>
      </w:pPr>
    </w:p>
    <w:p w:rsidR="009E4AC9" w:rsidRPr="005168CD" w:rsidRDefault="009E4AC9" w:rsidP="001D7542">
      <w:pPr>
        <w:rPr>
          <w:rFonts w:asciiTheme="minorHAnsi" w:hAnsiTheme="minorHAnsi" w:cstheme="minorHAnsi"/>
          <w:b/>
          <w:sz w:val="22"/>
          <w:szCs w:val="22"/>
        </w:rPr>
      </w:pPr>
      <w:r w:rsidRPr="005168CD">
        <w:rPr>
          <w:rFonts w:asciiTheme="minorHAnsi" w:hAnsiTheme="minorHAnsi" w:cstheme="minorHAnsi"/>
          <w:b/>
          <w:sz w:val="28"/>
          <w:szCs w:val="28"/>
        </w:rPr>
        <w:t>UWAGA!</w:t>
      </w:r>
      <w:r w:rsidR="001D7542" w:rsidRPr="005168CD">
        <w:rPr>
          <w:rFonts w:asciiTheme="minorHAnsi" w:hAnsiTheme="minorHAnsi" w:cstheme="minorHAnsi"/>
          <w:b/>
          <w:sz w:val="28"/>
          <w:szCs w:val="28"/>
        </w:rPr>
        <w:br/>
      </w:r>
      <w:r w:rsidRPr="005168CD">
        <w:rPr>
          <w:rFonts w:asciiTheme="minorHAnsi" w:hAnsiTheme="minorHAnsi" w:cstheme="minorHAnsi"/>
          <w:b/>
          <w:sz w:val="28"/>
          <w:szCs w:val="28"/>
        </w:rPr>
        <w:t xml:space="preserve"> Dla każdej formy kształcenia należy złożyć odrębny formularz rozliczeniowy.</w:t>
      </w:r>
    </w:p>
    <w:p w:rsidR="00A10333" w:rsidRPr="005168CD" w:rsidRDefault="00A10333" w:rsidP="009E4AC9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844BBA" w:rsidRPr="005168CD" w:rsidRDefault="00844BBA" w:rsidP="009E4AC9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FD7BA1" w:rsidRPr="005168CD" w:rsidRDefault="00FD7BA1" w:rsidP="009E4AC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E3078" w:rsidRPr="005168CD" w:rsidRDefault="00CE3078" w:rsidP="000A1A99">
      <w:pPr>
        <w:pStyle w:val="Tekstpodstawowy2"/>
        <w:framePr w:w="10183" w:h="11146" w:hRule="exact" w:hSpace="141" w:wrap="around" w:vAnchor="text" w:hAnchor="page" w:x="895" w:y="-11398"/>
        <w:spacing w:after="0"/>
        <w:rPr>
          <w:rFonts w:asciiTheme="minorHAnsi" w:hAnsiTheme="minorHAnsi" w:cstheme="minorHAnsi"/>
          <w:b/>
          <w:sz w:val="20"/>
          <w:szCs w:val="20"/>
        </w:rPr>
      </w:pPr>
    </w:p>
    <w:p w:rsidR="00CE3078" w:rsidRPr="005168CD" w:rsidRDefault="00CE3078" w:rsidP="000A1A99">
      <w:pPr>
        <w:pStyle w:val="Tekstpodstawowy2"/>
        <w:framePr w:w="10183" w:h="11146" w:hRule="exact" w:hSpace="141" w:wrap="around" w:vAnchor="text" w:hAnchor="page" w:x="895" w:y="-11398"/>
        <w:spacing w:after="0"/>
        <w:rPr>
          <w:rFonts w:asciiTheme="minorHAnsi" w:hAnsiTheme="minorHAnsi" w:cstheme="minorHAnsi"/>
          <w:b/>
          <w:sz w:val="20"/>
          <w:szCs w:val="20"/>
        </w:rPr>
      </w:pPr>
    </w:p>
    <w:p w:rsidR="00CE3078" w:rsidRPr="005168CD" w:rsidRDefault="00CE3078" w:rsidP="000A1A99">
      <w:pPr>
        <w:pStyle w:val="Tekstpodstawowy2"/>
        <w:framePr w:w="10183" w:h="11146" w:hRule="exact" w:hSpace="141" w:wrap="around" w:vAnchor="text" w:hAnchor="page" w:x="895" w:y="-11398"/>
        <w:spacing w:after="0"/>
        <w:rPr>
          <w:rFonts w:asciiTheme="minorHAnsi" w:hAnsiTheme="minorHAnsi" w:cstheme="minorHAnsi"/>
          <w:b/>
          <w:sz w:val="20"/>
          <w:szCs w:val="20"/>
        </w:rPr>
      </w:pPr>
    </w:p>
    <w:p w:rsidR="00CE3078" w:rsidRPr="005168CD" w:rsidRDefault="00CE3078" w:rsidP="000A1A99">
      <w:pPr>
        <w:pStyle w:val="Tekstpodstawowy2"/>
        <w:framePr w:w="10183" w:h="11146" w:hRule="exact" w:hSpace="141" w:wrap="around" w:vAnchor="text" w:hAnchor="page" w:x="895" w:y="-11398"/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 w:rsidRPr="005168CD">
        <w:rPr>
          <w:rFonts w:asciiTheme="minorHAnsi" w:hAnsiTheme="minorHAnsi" w:cstheme="minorHAnsi"/>
          <w:b/>
          <w:sz w:val="21"/>
          <w:szCs w:val="21"/>
        </w:rPr>
        <w:t>Oświadczam</w:t>
      </w:r>
      <w:r w:rsidRPr="005168CD">
        <w:rPr>
          <w:rFonts w:asciiTheme="minorHAnsi" w:hAnsiTheme="minorHAnsi" w:cstheme="minorHAnsi"/>
          <w:b/>
          <w:sz w:val="21"/>
          <w:szCs w:val="21"/>
          <w:lang w:val="de-DE"/>
        </w:rPr>
        <w:t xml:space="preserve">, </w:t>
      </w:r>
      <w:proofErr w:type="spellStart"/>
      <w:r w:rsidRPr="005168CD">
        <w:rPr>
          <w:rFonts w:asciiTheme="minorHAnsi" w:hAnsiTheme="minorHAnsi" w:cstheme="minorHAnsi"/>
          <w:b/>
          <w:sz w:val="21"/>
          <w:szCs w:val="21"/>
          <w:lang w:val="de-DE"/>
        </w:rPr>
        <w:t>że</w:t>
      </w:r>
      <w:proofErr w:type="spellEnd"/>
      <w:r w:rsidRPr="005168CD">
        <w:rPr>
          <w:rFonts w:asciiTheme="minorHAnsi" w:hAnsiTheme="minorHAnsi" w:cstheme="minorHAnsi"/>
          <w:b/>
          <w:sz w:val="21"/>
          <w:szCs w:val="21"/>
          <w:lang w:val="de-DE"/>
        </w:rPr>
        <w:t>:</w:t>
      </w:r>
      <w:r w:rsidRPr="005168CD">
        <w:rPr>
          <w:rFonts w:asciiTheme="minorHAnsi" w:hAnsiTheme="minorHAnsi" w:cstheme="minorHAnsi"/>
          <w:sz w:val="21"/>
          <w:szCs w:val="21"/>
        </w:rPr>
        <w:t xml:space="preserve"> </w:t>
      </w:r>
    </w:p>
    <w:p w:rsidR="00CE3078" w:rsidRPr="005168CD" w:rsidRDefault="00CE3078" w:rsidP="000A1A99">
      <w:pPr>
        <w:pStyle w:val="Tekstpodstawowy2"/>
        <w:framePr w:w="10183" w:h="11146" w:hRule="exact" w:hSpace="141" w:wrap="around" w:vAnchor="text" w:hAnchor="page" w:x="895" w:y="-11398"/>
        <w:numPr>
          <w:ilvl w:val="0"/>
          <w:numId w:val="28"/>
        </w:numPr>
        <w:autoSpaceDE w:val="0"/>
        <w:autoSpaceDN w:val="0"/>
        <w:spacing w:after="0" w:line="240" w:lineRule="auto"/>
        <w:ind w:left="0"/>
        <w:jc w:val="both"/>
        <w:rPr>
          <w:rFonts w:asciiTheme="minorHAnsi" w:hAnsiTheme="minorHAnsi" w:cstheme="minorHAnsi"/>
          <w:sz w:val="21"/>
          <w:szCs w:val="21"/>
        </w:rPr>
      </w:pPr>
      <w:r w:rsidRPr="005168CD">
        <w:rPr>
          <w:rFonts w:asciiTheme="minorHAnsi" w:hAnsiTheme="minorHAnsi" w:cstheme="minorHAnsi"/>
          <w:b/>
          <w:bCs/>
          <w:sz w:val="21"/>
          <w:szCs w:val="21"/>
        </w:rPr>
        <w:t>1)</w:t>
      </w:r>
      <w:r w:rsidRPr="005168CD">
        <w:rPr>
          <w:rFonts w:asciiTheme="minorHAnsi" w:hAnsiTheme="minorHAnsi" w:cstheme="minorHAnsi"/>
          <w:bCs/>
          <w:sz w:val="21"/>
          <w:szCs w:val="21"/>
        </w:rPr>
        <w:t xml:space="preserve"> Dokumenty dołączone do niniejszego rozliczenia nie posłużyły i nie posłużą do rozliczenia innego przedsięwzięcia finansowanego ze środków publicznych.</w:t>
      </w:r>
    </w:p>
    <w:p w:rsidR="00CE3078" w:rsidRPr="005168CD" w:rsidRDefault="00CE3078" w:rsidP="000A1A99">
      <w:pPr>
        <w:pStyle w:val="Pa13"/>
        <w:framePr w:w="10183" w:h="11146" w:hRule="exact" w:hSpace="141" w:wrap="around" w:vAnchor="text" w:hAnchor="page" w:x="895" w:y="-11398"/>
        <w:numPr>
          <w:ilvl w:val="0"/>
          <w:numId w:val="28"/>
        </w:numPr>
        <w:spacing w:line="240" w:lineRule="auto"/>
        <w:ind w:left="0"/>
        <w:jc w:val="both"/>
        <w:rPr>
          <w:rFonts w:asciiTheme="minorHAnsi" w:hAnsiTheme="minorHAnsi" w:cstheme="minorHAnsi"/>
          <w:sz w:val="21"/>
          <w:szCs w:val="21"/>
        </w:rPr>
      </w:pPr>
    </w:p>
    <w:p w:rsidR="00CE3078" w:rsidRPr="005168CD" w:rsidRDefault="00CE3078" w:rsidP="000A1A99">
      <w:pPr>
        <w:pStyle w:val="Pa13"/>
        <w:framePr w:w="10183" w:h="11146" w:hRule="exact" w:hSpace="141" w:wrap="around" w:vAnchor="text" w:hAnchor="page" w:x="895" w:y="-11398"/>
        <w:numPr>
          <w:ilvl w:val="0"/>
          <w:numId w:val="28"/>
        </w:numPr>
        <w:spacing w:line="240" w:lineRule="auto"/>
        <w:ind w:left="0"/>
        <w:rPr>
          <w:rFonts w:asciiTheme="minorHAnsi" w:hAnsiTheme="minorHAnsi" w:cstheme="minorHAnsi"/>
          <w:sz w:val="21"/>
          <w:szCs w:val="21"/>
        </w:rPr>
      </w:pPr>
      <w:r w:rsidRPr="005168CD">
        <w:rPr>
          <w:rFonts w:asciiTheme="minorHAnsi" w:hAnsiTheme="minorHAnsi" w:cstheme="minorHAnsi"/>
          <w:b/>
          <w:sz w:val="21"/>
          <w:szCs w:val="21"/>
        </w:rPr>
        <w:t>2)</w:t>
      </w:r>
      <w:r w:rsidRPr="005168CD">
        <w:rPr>
          <w:rFonts w:asciiTheme="minorHAnsi" w:hAnsiTheme="minorHAnsi" w:cstheme="minorHAnsi"/>
          <w:sz w:val="21"/>
          <w:szCs w:val="21"/>
        </w:rPr>
        <w:t xml:space="preserve">  </w:t>
      </w:r>
      <w:r w:rsidRPr="005168CD">
        <w:rPr>
          <w:rFonts w:asciiTheme="minorHAnsi" w:hAnsiTheme="minorHAnsi" w:cstheme="minorHAnsi"/>
          <w:b/>
          <w:sz w:val="21"/>
          <w:szCs w:val="21"/>
          <w:lang w:val="de-DE"/>
        </w:rPr>
        <w:t xml:space="preserve">* </w:t>
      </w:r>
      <w:r w:rsidRPr="005168CD">
        <w:rPr>
          <w:rFonts w:asciiTheme="minorHAnsi" w:hAnsiTheme="minorHAnsi" w:cstheme="minorHAnsi"/>
          <w:sz w:val="21"/>
          <w:szCs w:val="21"/>
        </w:rPr>
        <w:t>□</w:t>
      </w:r>
      <w:r w:rsidRPr="005168CD">
        <w:rPr>
          <w:rFonts w:asciiTheme="minorHAnsi" w:hAnsiTheme="minorHAnsi" w:cstheme="minorHAnsi"/>
          <w:b/>
          <w:sz w:val="21"/>
          <w:szCs w:val="21"/>
        </w:rPr>
        <w:t xml:space="preserve"> Jestem podatnikiem</w:t>
      </w:r>
      <w:r w:rsidRPr="005168CD">
        <w:rPr>
          <w:rFonts w:asciiTheme="minorHAnsi" w:hAnsiTheme="minorHAnsi" w:cstheme="minorHAnsi"/>
          <w:sz w:val="21"/>
          <w:szCs w:val="21"/>
        </w:rPr>
        <w:t xml:space="preserve"> podatku VAT zgodnie z ustawą z dnia 11 marca 2004 r. o podatku od towarów i usług.</w:t>
      </w:r>
    </w:p>
    <w:p w:rsidR="00CE3078" w:rsidRPr="005168CD" w:rsidRDefault="00CE3078" w:rsidP="000A1A99">
      <w:pPr>
        <w:pStyle w:val="Pa13"/>
        <w:framePr w:w="10183" w:h="11146" w:hRule="exact" w:hSpace="141" w:wrap="around" w:vAnchor="text" w:hAnchor="page" w:x="895" w:y="-11398"/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CE3078" w:rsidRPr="005168CD" w:rsidRDefault="00CE3078" w:rsidP="000A1A99">
      <w:pPr>
        <w:pStyle w:val="Pa13"/>
        <w:framePr w:w="10183" w:h="11146" w:hRule="exact" w:hSpace="141" w:wrap="around" w:vAnchor="text" w:hAnchor="page" w:x="895" w:y="-11398"/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5168CD">
        <w:rPr>
          <w:rFonts w:asciiTheme="minorHAnsi" w:hAnsiTheme="minorHAnsi" w:cstheme="minorHAnsi"/>
          <w:b/>
          <w:sz w:val="21"/>
          <w:szCs w:val="21"/>
        </w:rPr>
        <w:t xml:space="preserve">Zobowiązuję się </w:t>
      </w:r>
      <w:r w:rsidRPr="005168CD">
        <w:rPr>
          <w:rFonts w:asciiTheme="minorHAnsi" w:hAnsiTheme="minorHAnsi" w:cstheme="minorHAnsi"/>
          <w:sz w:val="21"/>
          <w:szCs w:val="21"/>
        </w:rPr>
        <w:t xml:space="preserve">do zwrotu równowartości odliczonego lub zwróconego, zgodnie z ustawą z dnia 11 marca 2004 r. </w:t>
      </w:r>
      <w:r w:rsidR="001D7542" w:rsidRPr="005168CD">
        <w:rPr>
          <w:rFonts w:asciiTheme="minorHAnsi" w:hAnsiTheme="minorHAnsi" w:cstheme="minorHAnsi"/>
          <w:sz w:val="21"/>
          <w:szCs w:val="21"/>
        </w:rPr>
        <w:br/>
      </w:r>
      <w:r w:rsidRPr="005168CD">
        <w:rPr>
          <w:rFonts w:asciiTheme="minorHAnsi" w:hAnsiTheme="minorHAnsi" w:cstheme="minorHAnsi"/>
          <w:sz w:val="21"/>
          <w:szCs w:val="21"/>
        </w:rPr>
        <w:t xml:space="preserve">o podatku od towarów i usług, podatku naliczonego dotyczącego zakupionych towarów i usług w ramach przyznanego dofinansowania i zobowiązuję się do zwrotu na konto Urzędu w terminie: </w:t>
      </w:r>
    </w:p>
    <w:p w:rsidR="00CE3078" w:rsidRPr="005168CD" w:rsidRDefault="00CE3078" w:rsidP="000A1A99">
      <w:pPr>
        <w:framePr w:w="10183" w:h="11146" w:hRule="exact" w:hSpace="141" w:wrap="around" w:vAnchor="text" w:hAnchor="page" w:x="895" w:y="-11398"/>
        <w:rPr>
          <w:rFonts w:asciiTheme="minorHAnsi" w:hAnsiTheme="minorHAnsi" w:cstheme="minorHAnsi"/>
          <w:sz w:val="21"/>
          <w:szCs w:val="21"/>
          <w:lang w:eastAsia="pl-PL" w:bidi="ar-SA"/>
        </w:rPr>
      </w:pPr>
    </w:p>
    <w:p w:rsidR="00CE3078" w:rsidRPr="005168CD" w:rsidRDefault="00CE3078" w:rsidP="000A1A99">
      <w:pPr>
        <w:pStyle w:val="Pa11"/>
        <w:framePr w:w="10183" w:h="11146" w:hRule="exact" w:hSpace="141" w:wrap="around" w:vAnchor="text" w:hAnchor="page" w:x="895" w:y="-11398"/>
        <w:numPr>
          <w:ilvl w:val="0"/>
          <w:numId w:val="26"/>
        </w:numPr>
        <w:spacing w:line="240" w:lineRule="auto"/>
        <w:ind w:left="709"/>
        <w:jc w:val="both"/>
        <w:rPr>
          <w:rFonts w:asciiTheme="minorHAnsi" w:hAnsiTheme="minorHAnsi" w:cstheme="minorHAnsi"/>
          <w:sz w:val="21"/>
          <w:szCs w:val="21"/>
        </w:rPr>
      </w:pPr>
      <w:r w:rsidRPr="005168CD">
        <w:rPr>
          <w:rFonts w:asciiTheme="minorHAnsi" w:hAnsiTheme="minorHAnsi" w:cstheme="minorHAnsi"/>
          <w:sz w:val="21"/>
          <w:szCs w:val="21"/>
        </w:rPr>
        <w:t>do dnia …………..…..………………** nie później niż do 90 dni od dnia złożenia przez Wnioskodawcę deklaracji podatkowej dotyczącej podatku  towarów i usług, w której wykazano kwotę podatku naliczonego</w:t>
      </w:r>
      <w:r w:rsidR="001D7542" w:rsidRPr="005168CD">
        <w:rPr>
          <w:rFonts w:asciiTheme="minorHAnsi" w:hAnsiTheme="minorHAnsi" w:cstheme="minorHAnsi"/>
          <w:sz w:val="21"/>
          <w:szCs w:val="21"/>
        </w:rPr>
        <w:br/>
      </w:r>
      <w:r w:rsidRPr="005168CD">
        <w:rPr>
          <w:rFonts w:asciiTheme="minorHAnsi" w:hAnsiTheme="minorHAnsi" w:cstheme="minorHAnsi"/>
          <w:sz w:val="21"/>
          <w:szCs w:val="21"/>
        </w:rPr>
        <w:t xml:space="preserve"> z tego tytułu – w przypadku gdy z deklaracji  za dany okres rozliczeniowy wynika kwota podatku podlegająca wpłacie do Urzędu Skarbowego lub kwota  do przeniesienia na następny okres rozliczeniowy; </w:t>
      </w:r>
    </w:p>
    <w:p w:rsidR="00CE3078" w:rsidRPr="005168CD" w:rsidRDefault="00CE3078" w:rsidP="000A1A99">
      <w:pPr>
        <w:framePr w:w="10183" w:h="11146" w:hRule="exact" w:hSpace="141" w:wrap="around" w:vAnchor="text" w:hAnchor="page" w:x="895" w:y="-11398"/>
        <w:ind w:left="709"/>
        <w:rPr>
          <w:rFonts w:asciiTheme="minorHAnsi" w:hAnsiTheme="minorHAnsi" w:cstheme="minorHAnsi"/>
          <w:sz w:val="21"/>
          <w:szCs w:val="21"/>
          <w:lang w:eastAsia="pl-PL" w:bidi="ar-SA"/>
        </w:rPr>
      </w:pPr>
    </w:p>
    <w:p w:rsidR="00CE3078" w:rsidRPr="005168CD" w:rsidRDefault="00CE3078" w:rsidP="000A1A99">
      <w:pPr>
        <w:framePr w:w="10183" w:h="11146" w:hRule="exact" w:hSpace="141" w:wrap="around" w:vAnchor="text" w:hAnchor="page" w:x="895" w:y="-11398"/>
        <w:widowControl/>
        <w:numPr>
          <w:ilvl w:val="0"/>
          <w:numId w:val="26"/>
        </w:numPr>
        <w:suppressAutoHyphens w:val="0"/>
        <w:ind w:left="709"/>
        <w:jc w:val="both"/>
        <w:rPr>
          <w:rFonts w:asciiTheme="minorHAnsi" w:hAnsiTheme="minorHAnsi" w:cstheme="minorHAnsi"/>
          <w:b/>
          <w:sz w:val="21"/>
          <w:szCs w:val="21"/>
        </w:rPr>
      </w:pPr>
      <w:r w:rsidRPr="005168CD">
        <w:rPr>
          <w:rFonts w:asciiTheme="minorHAnsi" w:hAnsiTheme="minorHAnsi" w:cstheme="minorHAnsi"/>
          <w:sz w:val="21"/>
          <w:szCs w:val="21"/>
        </w:rPr>
        <w:t xml:space="preserve">do dnia …………..…..………………**30 dni od dnia dokonania przez Urząd Skarbowy zwrotu podatku na rzecz Wnioskodawcy – w przypadku gdy z deklaracji podatkowej dotyczącej podatku od towarów i usług, </w:t>
      </w:r>
      <w:r w:rsidRPr="005168CD">
        <w:rPr>
          <w:rFonts w:asciiTheme="minorHAnsi" w:hAnsiTheme="minorHAnsi" w:cstheme="minorHAnsi"/>
          <w:sz w:val="21"/>
          <w:szCs w:val="21"/>
        </w:rPr>
        <w:br/>
        <w:t>w której wykazano kwotę podatku naliczonego z tego tytułu, za dany okres rozliczeniowy wynika kwota do zwrotu</w:t>
      </w:r>
    </w:p>
    <w:p w:rsidR="00CE3078" w:rsidRPr="005168CD" w:rsidRDefault="00CE3078" w:rsidP="000A1A99">
      <w:pPr>
        <w:framePr w:w="10183" w:h="11146" w:hRule="exact" w:hSpace="141" w:wrap="around" w:vAnchor="text" w:hAnchor="page" w:x="895" w:y="-11398"/>
        <w:ind w:left="1211"/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CE3078" w:rsidRPr="005168CD" w:rsidRDefault="00CE3078" w:rsidP="000A1A99">
      <w:pPr>
        <w:pStyle w:val="Pa13"/>
        <w:framePr w:w="10183" w:h="11146" w:hRule="exact" w:hSpace="141" w:wrap="around" w:vAnchor="text" w:hAnchor="page" w:x="895" w:y="-11398"/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5168CD">
        <w:rPr>
          <w:rFonts w:asciiTheme="minorHAnsi" w:hAnsiTheme="minorHAnsi" w:cstheme="minorHAnsi"/>
          <w:b/>
          <w:sz w:val="21"/>
          <w:szCs w:val="21"/>
        </w:rPr>
        <w:t xml:space="preserve">        </w:t>
      </w:r>
      <w:r w:rsidRPr="005168CD">
        <w:rPr>
          <w:rFonts w:asciiTheme="minorHAnsi" w:hAnsiTheme="minorHAnsi" w:cstheme="minorHAnsi"/>
          <w:sz w:val="21"/>
          <w:szCs w:val="21"/>
        </w:rPr>
        <w:t>□</w:t>
      </w:r>
      <w:r w:rsidRPr="005168CD">
        <w:rPr>
          <w:rFonts w:asciiTheme="minorHAnsi" w:hAnsiTheme="minorHAnsi" w:cstheme="minorHAnsi"/>
          <w:b/>
          <w:sz w:val="21"/>
          <w:szCs w:val="21"/>
        </w:rPr>
        <w:t xml:space="preserve">  nie skorzystam</w:t>
      </w:r>
      <w:r w:rsidRPr="005168CD">
        <w:rPr>
          <w:rFonts w:asciiTheme="minorHAnsi" w:hAnsiTheme="minorHAnsi" w:cstheme="minorHAnsi"/>
          <w:sz w:val="21"/>
          <w:szCs w:val="21"/>
        </w:rPr>
        <w:t xml:space="preserve"> z prawa do obniżenia kwoty podatku należnego o kwotę podatku naliczonego ani </w:t>
      </w:r>
      <w:r w:rsidRPr="005168CD">
        <w:rPr>
          <w:rFonts w:asciiTheme="minorHAnsi" w:hAnsiTheme="minorHAnsi" w:cstheme="minorHAnsi"/>
          <w:sz w:val="21"/>
          <w:szCs w:val="21"/>
        </w:rPr>
        <w:br/>
        <w:t>z prawa do zwrotu podatku naliczonego zgodnie z ustawą z dnia 11 marca 2004 r. o podatku od towarów i usług od zakupionych towarów i usług w ramach otrzymanego dofinansowania</w:t>
      </w:r>
    </w:p>
    <w:p w:rsidR="00CE3078" w:rsidRPr="005168CD" w:rsidRDefault="00CE3078" w:rsidP="000A1A99">
      <w:pPr>
        <w:pStyle w:val="Pa13"/>
        <w:framePr w:w="10183" w:h="11146" w:hRule="exact" w:hSpace="141" w:wrap="around" w:vAnchor="text" w:hAnchor="page" w:x="895" w:y="-11398"/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</w:p>
    <w:p w:rsidR="00CE3078" w:rsidRPr="005168CD" w:rsidRDefault="00CE3078" w:rsidP="000A1A99">
      <w:pPr>
        <w:pStyle w:val="Pa13"/>
        <w:framePr w:w="10183" w:h="11146" w:hRule="exact" w:hSpace="141" w:wrap="around" w:vAnchor="text" w:hAnchor="page" w:x="895" w:y="-11398"/>
        <w:numPr>
          <w:ilvl w:val="0"/>
          <w:numId w:val="28"/>
        </w:numPr>
        <w:spacing w:line="240" w:lineRule="auto"/>
        <w:ind w:left="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5168CD">
        <w:rPr>
          <w:rFonts w:asciiTheme="minorHAnsi" w:hAnsiTheme="minorHAnsi" w:cstheme="minorHAnsi"/>
          <w:b/>
          <w:sz w:val="21"/>
          <w:szCs w:val="21"/>
        </w:rPr>
        <w:t>3)</w:t>
      </w:r>
      <w:r w:rsidRPr="005168CD">
        <w:rPr>
          <w:rFonts w:asciiTheme="minorHAnsi" w:hAnsiTheme="minorHAnsi" w:cstheme="minorHAnsi"/>
          <w:sz w:val="21"/>
          <w:szCs w:val="21"/>
        </w:rPr>
        <w:t xml:space="preserve"> * □  </w:t>
      </w:r>
      <w:r w:rsidRPr="005168CD">
        <w:rPr>
          <w:rFonts w:asciiTheme="minorHAnsi" w:hAnsiTheme="minorHAnsi" w:cstheme="minorHAnsi"/>
          <w:b/>
          <w:sz w:val="21"/>
          <w:szCs w:val="21"/>
        </w:rPr>
        <w:t>Nie jestem podatnikiem</w:t>
      </w:r>
      <w:r w:rsidRPr="005168CD">
        <w:rPr>
          <w:rFonts w:asciiTheme="minorHAnsi" w:hAnsiTheme="minorHAnsi" w:cstheme="minorHAnsi"/>
          <w:sz w:val="21"/>
          <w:szCs w:val="21"/>
        </w:rPr>
        <w:t xml:space="preserve"> podatku VAT zgodnie z ustawą z dnia 11 marca 2004 r. o podatku od towarów </w:t>
      </w:r>
      <w:r w:rsidRPr="005168CD">
        <w:rPr>
          <w:rFonts w:asciiTheme="minorHAnsi" w:hAnsiTheme="minorHAnsi" w:cstheme="minorHAnsi"/>
          <w:sz w:val="21"/>
          <w:szCs w:val="21"/>
        </w:rPr>
        <w:br/>
        <w:t>i usług</w:t>
      </w:r>
      <w:r w:rsidRPr="005168CD">
        <w:rPr>
          <w:rFonts w:asciiTheme="minorHAnsi" w:hAnsiTheme="minorHAnsi" w:cstheme="minorHAnsi"/>
          <w:b/>
          <w:sz w:val="21"/>
          <w:szCs w:val="21"/>
          <w:lang w:val="de-DE"/>
        </w:rPr>
        <w:t xml:space="preserve"> </w:t>
      </w:r>
      <w:r w:rsidRPr="005168CD">
        <w:rPr>
          <w:rFonts w:asciiTheme="minorHAnsi" w:hAnsiTheme="minorHAnsi" w:cstheme="minorHAnsi"/>
          <w:sz w:val="21"/>
          <w:szCs w:val="21"/>
          <w:lang w:val="de-DE"/>
        </w:rPr>
        <w:t xml:space="preserve">i </w:t>
      </w:r>
      <w:r w:rsidRPr="005168CD">
        <w:rPr>
          <w:rFonts w:asciiTheme="minorHAnsi" w:hAnsiTheme="minorHAnsi" w:cstheme="minorHAnsi"/>
          <w:sz w:val="21"/>
          <w:szCs w:val="21"/>
        </w:rPr>
        <w:t xml:space="preserve">nie przysługuje mi prawo do obniżenia kwoty podatku należnego o kwotę podatku naliczonego zawartego  </w:t>
      </w:r>
      <w:r w:rsidR="00984FA1">
        <w:rPr>
          <w:rFonts w:asciiTheme="minorHAnsi" w:hAnsiTheme="minorHAnsi" w:cstheme="minorHAnsi"/>
          <w:sz w:val="21"/>
          <w:szCs w:val="21"/>
        </w:rPr>
        <w:br/>
      </w:r>
      <w:r w:rsidRPr="005168CD">
        <w:rPr>
          <w:rFonts w:asciiTheme="minorHAnsi" w:hAnsiTheme="minorHAnsi" w:cstheme="minorHAnsi"/>
          <w:sz w:val="21"/>
          <w:szCs w:val="21"/>
        </w:rPr>
        <w:t xml:space="preserve">w wykazywanych wydatkach lub prawo do zwrotu podatku naliczonego*. </w:t>
      </w:r>
    </w:p>
    <w:p w:rsidR="00CE3078" w:rsidRPr="005168CD" w:rsidRDefault="00CE3078" w:rsidP="000A1A99">
      <w:pPr>
        <w:framePr w:w="10183" w:h="11146" w:hRule="exact" w:hSpace="141" w:wrap="around" w:vAnchor="text" w:hAnchor="page" w:x="895" w:y="-11398"/>
        <w:rPr>
          <w:rFonts w:asciiTheme="minorHAnsi" w:hAnsiTheme="minorHAnsi" w:cstheme="minorHAnsi"/>
          <w:sz w:val="21"/>
          <w:szCs w:val="21"/>
          <w:lang w:eastAsia="pl-PL" w:bidi="ar-SA"/>
        </w:rPr>
      </w:pPr>
    </w:p>
    <w:p w:rsidR="00CE3078" w:rsidRPr="005168CD" w:rsidRDefault="00CE3078" w:rsidP="000A1A99">
      <w:pPr>
        <w:pStyle w:val="Akapitzlist1"/>
        <w:framePr w:w="10183" w:h="11146" w:hRule="exact" w:hSpace="141" w:wrap="around" w:vAnchor="text" w:hAnchor="page" w:x="895" w:y="-11398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  <w:r w:rsidRPr="005168CD">
        <w:rPr>
          <w:rFonts w:asciiTheme="minorHAnsi" w:hAnsiTheme="minorHAnsi" w:cstheme="minorHAnsi"/>
          <w:sz w:val="21"/>
          <w:szCs w:val="21"/>
          <w:lang w:eastAsia="pl-PL"/>
        </w:rPr>
        <w:t xml:space="preserve">4) Rachunek bankowy, na który zostały przekazane środki z Krajowego Funduszu Szkoleniowego na podstawie </w:t>
      </w:r>
      <w:r w:rsidRPr="005168CD">
        <w:rPr>
          <w:rFonts w:asciiTheme="minorHAnsi" w:hAnsiTheme="minorHAnsi" w:cstheme="minorHAnsi"/>
          <w:b/>
          <w:sz w:val="21"/>
          <w:szCs w:val="21"/>
          <w:lang w:eastAsia="pl-PL"/>
        </w:rPr>
        <w:t>umowy / porozumienia*</w:t>
      </w:r>
      <w:r w:rsidRPr="005168CD">
        <w:rPr>
          <w:rFonts w:asciiTheme="minorHAnsi" w:hAnsiTheme="minorHAnsi" w:cstheme="minorHAnsi"/>
          <w:sz w:val="21"/>
          <w:szCs w:val="21"/>
          <w:lang w:eastAsia="pl-PL"/>
        </w:rPr>
        <w:t>** nr …………. jest:</w:t>
      </w:r>
    </w:p>
    <w:p w:rsidR="00CE3078" w:rsidRPr="005168CD" w:rsidRDefault="00CE3078" w:rsidP="000A1A99">
      <w:pPr>
        <w:pStyle w:val="Akapitzlist1"/>
        <w:framePr w:w="10183" w:h="11146" w:hRule="exact" w:hSpace="141" w:wrap="around" w:vAnchor="text" w:hAnchor="page" w:x="895" w:y="-11398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theme="minorHAnsi"/>
          <w:b/>
          <w:sz w:val="21"/>
          <w:szCs w:val="21"/>
          <w:lang w:eastAsia="pl-PL"/>
        </w:rPr>
      </w:pPr>
      <w:r w:rsidRPr="005168CD">
        <w:rPr>
          <w:rFonts w:asciiTheme="minorHAnsi" w:hAnsiTheme="minorHAnsi" w:cstheme="minorHAnsi"/>
          <w:sz w:val="21"/>
          <w:szCs w:val="21"/>
          <w:lang w:eastAsia="pl-PL"/>
        </w:rPr>
        <w:t xml:space="preserve"> </w:t>
      </w:r>
      <w:r w:rsidRPr="005168CD">
        <w:rPr>
          <w:rFonts w:asciiTheme="minorHAnsi" w:hAnsiTheme="minorHAnsi" w:cstheme="minorHAnsi"/>
          <w:sz w:val="21"/>
          <w:szCs w:val="21"/>
        </w:rPr>
        <w:t xml:space="preserve">*□ </w:t>
      </w:r>
      <w:r w:rsidRPr="005168CD">
        <w:rPr>
          <w:rFonts w:asciiTheme="minorHAnsi" w:hAnsiTheme="minorHAnsi" w:cstheme="minorHAnsi"/>
          <w:b/>
          <w:sz w:val="21"/>
          <w:szCs w:val="21"/>
          <w:lang w:eastAsia="pl-PL"/>
        </w:rPr>
        <w:t>nieoprocentowany,</w:t>
      </w:r>
    </w:p>
    <w:p w:rsidR="00CE3078" w:rsidRPr="005168CD" w:rsidRDefault="00CE3078" w:rsidP="000A1A99">
      <w:pPr>
        <w:pStyle w:val="Akapitzlist1"/>
        <w:framePr w:w="10183" w:h="11146" w:hRule="exact" w:hSpace="141" w:wrap="around" w:vAnchor="text" w:hAnchor="page" w:x="895" w:y="-11398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  <w:r w:rsidRPr="005168CD">
        <w:rPr>
          <w:rFonts w:asciiTheme="minorHAnsi" w:hAnsiTheme="minorHAnsi" w:cstheme="minorHAnsi"/>
          <w:sz w:val="21"/>
          <w:szCs w:val="21"/>
        </w:rPr>
        <w:t xml:space="preserve"> *□ </w:t>
      </w:r>
      <w:r w:rsidRPr="005168CD">
        <w:rPr>
          <w:rFonts w:asciiTheme="minorHAnsi" w:hAnsiTheme="minorHAnsi" w:cstheme="minorHAnsi"/>
          <w:b/>
          <w:sz w:val="21"/>
          <w:szCs w:val="21"/>
          <w:lang w:eastAsia="pl-PL"/>
        </w:rPr>
        <w:t xml:space="preserve">oprocentowany. </w:t>
      </w:r>
      <w:r w:rsidRPr="005168CD">
        <w:rPr>
          <w:rFonts w:asciiTheme="minorHAnsi" w:hAnsiTheme="minorHAnsi" w:cstheme="minorHAnsi"/>
          <w:sz w:val="21"/>
          <w:szCs w:val="21"/>
          <w:lang w:eastAsia="pl-PL"/>
        </w:rPr>
        <w:t>Informuję, że od przekazanych środków pieniężnych z KFS w kwocie ………..….. zł uzyskałem/</w:t>
      </w:r>
      <w:proofErr w:type="spellStart"/>
      <w:r w:rsidRPr="005168CD">
        <w:rPr>
          <w:rFonts w:asciiTheme="minorHAnsi" w:hAnsiTheme="minorHAnsi" w:cstheme="minorHAnsi"/>
          <w:sz w:val="21"/>
          <w:szCs w:val="21"/>
          <w:lang w:eastAsia="pl-PL"/>
        </w:rPr>
        <w:t>am</w:t>
      </w:r>
      <w:proofErr w:type="spellEnd"/>
      <w:r w:rsidRPr="005168CD">
        <w:rPr>
          <w:rFonts w:asciiTheme="minorHAnsi" w:hAnsiTheme="minorHAnsi" w:cstheme="minorHAnsi"/>
          <w:sz w:val="21"/>
          <w:szCs w:val="21"/>
          <w:lang w:eastAsia="pl-PL"/>
        </w:rPr>
        <w:t xml:space="preserve"> odsetki w wysokości ……..… zł (słownie: ………………………..……… zł</w:t>
      </w:r>
      <w:r w:rsidRPr="005168CD">
        <w:rPr>
          <w:rFonts w:asciiTheme="minorHAnsi" w:hAnsiTheme="minorHAnsi" w:cstheme="minorHAnsi"/>
          <w:sz w:val="21"/>
          <w:szCs w:val="21"/>
        </w:rPr>
        <w:t>).</w:t>
      </w:r>
    </w:p>
    <w:p w:rsidR="00CE3078" w:rsidRPr="005168CD" w:rsidRDefault="00CE3078" w:rsidP="000A1A99">
      <w:pPr>
        <w:pStyle w:val="Akapitzlist1"/>
        <w:framePr w:w="10183" w:h="11146" w:hRule="exact" w:hSpace="141" w:wrap="around" w:vAnchor="text" w:hAnchor="page" w:x="895" w:y="-11398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1"/>
          <w:szCs w:val="21"/>
          <w:lang w:eastAsia="pl-PL"/>
        </w:rPr>
      </w:pPr>
      <w:r w:rsidRPr="005168CD">
        <w:rPr>
          <w:rFonts w:asciiTheme="minorHAnsi" w:hAnsiTheme="minorHAnsi" w:cstheme="minorHAnsi"/>
          <w:sz w:val="21"/>
          <w:szCs w:val="21"/>
          <w:lang w:eastAsia="pl-PL"/>
        </w:rPr>
        <w:t xml:space="preserve">Jednocześnie zobowiązuję się do zwrotu zgromadzonych odsetek w terminie </w:t>
      </w:r>
      <w:r w:rsidRPr="005168CD">
        <w:rPr>
          <w:rFonts w:asciiTheme="minorHAnsi" w:hAnsiTheme="minorHAnsi" w:cstheme="minorHAnsi"/>
          <w:b/>
          <w:sz w:val="21"/>
          <w:szCs w:val="21"/>
          <w:lang w:eastAsia="pl-PL"/>
        </w:rPr>
        <w:t>do 30 dni</w:t>
      </w:r>
      <w:r w:rsidRPr="005168CD">
        <w:rPr>
          <w:rFonts w:asciiTheme="minorHAnsi" w:hAnsiTheme="minorHAnsi" w:cstheme="minorHAnsi"/>
          <w:sz w:val="21"/>
          <w:szCs w:val="21"/>
          <w:lang w:eastAsia="pl-PL"/>
        </w:rPr>
        <w:t xml:space="preserve"> od dnia złożenia niniejszego oświadczenia na rachunek bankowy Powiatowego Urzędu Pracy w Skarżysku-Kamiennej prowadzony przez </w:t>
      </w:r>
      <w:r w:rsidRPr="005168CD">
        <w:rPr>
          <w:rFonts w:asciiTheme="minorHAnsi" w:hAnsiTheme="minorHAnsi" w:cstheme="minorHAnsi"/>
          <w:b/>
          <w:sz w:val="21"/>
          <w:szCs w:val="21"/>
          <w:lang w:eastAsia="pl-PL"/>
        </w:rPr>
        <w:t xml:space="preserve">Południowo-Mazowiecki Bank Spółdzielczy w Jedlińsku  nr rachunku 47 9132 0001 </w:t>
      </w:r>
      <w:proofErr w:type="spellStart"/>
      <w:r w:rsidRPr="005168CD">
        <w:rPr>
          <w:rFonts w:asciiTheme="minorHAnsi" w:hAnsiTheme="minorHAnsi" w:cstheme="minorHAnsi"/>
          <w:b/>
          <w:sz w:val="21"/>
          <w:szCs w:val="21"/>
          <w:lang w:eastAsia="pl-PL"/>
        </w:rPr>
        <w:t>0001</w:t>
      </w:r>
      <w:proofErr w:type="spellEnd"/>
      <w:r w:rsidRPr="005168CD">
        <w:rPr>
          <w:rFonts w:asciiTheme="minorHAnsi" w:hAnsiTheme="minorHAnsi" w:cstheme="minorHAnsi"/>
          <w:b/>
          <w:sz w:val="21"/>
          <w:szCs w:val="21"/>
          <w:lang w:eastAsia="pl-PL"/>
        </w:rPr>
        <w:t xml:space="preserve"> 0287 2000 0010</w:t>
      </w:r>
    </w:p>
    <w:p w:rsidR="00CE3078" w:rsidRPr="005168CD" w:rsidRDefault="00CE3078" w:rsidP="000A1A99">
      <w:pPr>
        <w:framePr w:w="10183" w:h="11146" w:hRule="exact" w:hSpace="141" w:wrap="around" w:vAnchor="text" w:hAnchor="page" w:x="895" w:y="-11398"/>
        <w:rPr>
          <w:rFonts w:asciiTheme="minorHAnsi" w:hAnsiTheme="minorHAnsi" w:cstheme="minorHAnsi"/>
          <w:sz w:val="12"/>
          <w:szCs w:val="12"/>
        </w:rPr>
      </w:pPr>
      <w:r w:rsidRPr="005168CD">
        <w:rPr>
          <w:rFonts w:asciiTheme="minorHAnsi" w:hAnsiTheme="minorHAnsi" w:cstheme="minorHAnsi"/>
          <w:sz w:val="21"/>
          <w:szCs w:val="21"/>
        </w:rPr>
        <w:t xml:space="preserve"> </w:t>
      </w:r>
    </w:p>
    <w:p w:rsidR="00CE3078" w:rsidRPr="005168CD" w:rsidRDefault="00CE3078" w:rsidP="000A1A99">
      <w:pPr>
        <w:pStyle w:val="Pa13"/>
        <w:framePr w:w="10183" w:h="11146" w:hRule="exact" w:hSpace="141" w:wrap="around" w:vAnchor="text" w:hAnchor="page" w:x="895" w:y="-11398"/>
        <w:numPr>
          <w:ilvl w:val="0"/>
          <w:numId w:val="28"/>
        </w:numPr>
        <w:spacing w:line="240" w:lineRule="auto"/>
        <w:ind w:left="0"/>
        <w:jc w:val="both"/>
        <w:rPr>
          <w:rFonts w:asciiTheme="minorHAnsi" w:eastAsia="SimSun" w:hAnsiTheme="minorHAnsi" w:cstheme="minorHAnsi"/>
          <w:b/>
          <w:kern w:val="1"/>
          <w:sz w:val="21"/>
          <w:szCs w:val="21"/>
          <w:lang w:eastAsia="hi-IN" w:bidi="hi-IN"/>
        </w:rPr>
      </w:pPr>
      <w:r w:rsidRPr="005168CD">
        <w:rPr>
          <w:rFonts w:asciiTheme="minorHAnsi" w:hAnsiTheme="minorHAnsi" w:cstheme="minorHAnsi"/>
          <w:b/>
          <w:sz w:val="21"/>
          <w:szCs w:val="21"/>
        </w:rPr>
        <w:t xml:space="preserve">* </w:t>
      </w:r>
      <w:r w:rsidRPr="005168CD">
        <w:rPr>
          <w:rFonts w:asciiTheme="minorHAnsi" w:eastAsia="SimSun" w:hAnsiTheme="minorHAnsi" w:cstheme="minorHAnsi"/>
          <w:b/>
          <w:kern w:val="1"/>
          <w:sz w:val="21"/>
          <w:szCs w:val="21"/>
          <w:lang w:eastAsia="hi-IN" w:bidi="hi-IN"/>
        </w:rPr>
        <w:t xml:space="preserve">właściwe zaznaczyć </w:t>
      </w:r>
    </w:p>
    <w:p w:rsidR="00CE3078" w:rsidRPr="005168CD" w:rsidRDefault="00CE3078" w:rsidP="000A1A99">
      <w:pPr>
        <w:framePr w:w="10183" w:h="11146" w:hRule="exact" w:hSpace="141" w:wrap="around" w:vAnchor="text" w:hAnchor="page" w:x="895" w:y="-11398"/>
        <w:jc w:val="both"/>
        <w:rPr>
          <w:rFonts w:asciiTheme="minorHAnsi" w:hAnsiTheme="minorHAnsi" w:cstheme="minorHAnsi"/>
          <w:b/>
          <w:sz w:val="21"/>
          <w:szCs w:val="21"/>
        </w:rPr>
      </w:pPr>
      <w:r w:rsidRPr="005168CD">
        <w:rPr>
          <w:rFonts w:asciiTheme="minorHAnsi" w:hAnsiTheme="minorHAnsi" w:cstheme="minorHAnsi"/>
          <w:b/>
          <w:sz w:val="21"/>
          <w:szCs w:val="21"/>
        </w:rPr>
        <w:t>** właściwe uzupełnić</w:t>
      </w:r>
    </w:p>
    <w:p w:rsidR="00CE3078" w:rsidRPr="005168CD" w:rsidRDefault="00CE3078" w:rsidP="000A1A99">
      <w:pPr>
        <w:framePr w:w="10183" w:h="11146" w:hRule="exact" w:hSpace="141" w:wrap="around" w:vAnchor="text" w:hAnchor="page" w:x="895" w:y="-11398"/>
        <w:jc w:val="both"/>
        <w:rPr>
          <w:rFonts w:asciiTheme="minorHAnsi" w:hAnsiTheme="minorHAnsi" w:cstheme="minorHAnsi"/>
          <w:sz w:val="21"/>
          <w:szCs w:val="21"/>
        </w:rPr>
      </w:pPr>
      <w:r w:rsidRPr="005168CD">
        <w:rPr>
          <w:rFonts w:asciiTheme="minorHAnsi" w:hAnsiTheme="minorHAnsi" w:cstheme="minorHAnsi"/>
          <w:b/>
          <w:sz w:val="21"/>
          <w:szCs w:val="21"/>
        </w:rPr>
        <w:t>*** niepotrzebne skreślić</w:t>
      </w:r>
    </w:p>
    <w:p w:rsidR="00CE3078" w:rsidRPr="005168CD" w:rsidRDefault="00CE3078" w:rsidP="000A1A99">
      <w:pPr>
        <w:framePr w:w="10183" w:h="11146" w:hRule="exact" w:hSpace="141" w:wrap="around" w:vAnchor="text" w:hAnchor="page" w:x="895" w:y="-11398"/>
        <w:rPr>
          <w:rFonts w:asciiTheme="minorHAnsi" w:hAnsiTheme="minorHAnsi" w:cstheme="minorHAnsi"/>
          <w:b/>
          <w:sz w:val="18"/>
          <w:szCs w:val="18"/>
        </w:rPr>
      </w:pPr>
    </w:p>
    <w:p w:rsidR="009E4AC9" w:rsidRPr="005168CD" w:rsidRDefault="009E4AC9" w:rsidP="00844BBA">
      <w:pPr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5168CD">
        <w:rPr>
          <w:rFonts w:asciiTheme="minorHAnsi" w:hAnsiTheme="minorHAnsi" w:cstheme="minorHAnsi"/>
          <w:sz w:val="22"/>
          <w:szCs w:val="22"/>
        </w:rPr>
        <w:t xml:space="preserve">Świadoma/y odpowiedzialności karnej wynikającej z art. 233 KK §1 oświadczam, że wszystkie dane zawarte </w:t>
      </w:r>
      <w:r w:rsidR="00844BBA" w:rsidRPr="005168CD">
        <w:rPr>
          <w:rFonts w:asciiTheme="minorHAnsi" w:hAnsiTheme="minorHAnsi" w:cstheme="minorHAnsi"/>
          <w:sz w:val="22"/>
          <w:szCs w:val="22"/>
        </w:rPr>
        <w:br/>
      </w:r>
      <w:r w:rsidRPr="005168CD">
        <w:rPr>
          <w:rFonts w:asciiTheme="minorHAnsi" w:hAnsiTheme="minorHAnsi" w:cstheme="minorHAnsi"/>
          <w:sz w:val="22"/>
          <w:szCs w:val="22"/>
        </w:rPr>
        <w:t xml:space="preserve">w rozliczeniu są prawdziwe. „Kto, składając zeznanie mające służyć za dowód w postępowaniu sądowym lub </w:t>
      </w:r>
      <w:r w:rsidR="00844BBA" w:rsidRPr="005168CD">
        <w:rPr>
          <w:rFonts w:asciiTheme="minorHAnsi" w:hAnsiTheme="minorHAnsi" w:cstheme="minorHAnsi"/>
          <w:sz w:val="22"/>
          <w:szCs w:val="22"/>
        </w:rPr>
        <w:br/>
      </w:r>
      <w:r w:rsidRPr="005168CD">
        <w:rPr>
          <w:rFonts w:asciiTheme="minorHAnsi" w:hAnsiTheme="minorHAnsi" w:cstheme="minorHAnsi"/>
          <w:sz w:val="22"/>
          <w:szCs w:val="22"/>
        </w:rPr>
        <w:t>w innym postępowaniu prowadzonym na podstawie ustawy, zeznaje nieprawdę lub zataja prawdę , podlega karze pozbawienia wolności od 6 miesięcy do lat 8”.</w:t>
      </w:r>
    </w:p>
    <w:p w:rsidR="009E4AC9" w:rsidRPr="005168CD" w:rsidRDefault="009E4AC9" w:rsidP="009E4AC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E4AC9" w:rsidRPr="005168CD" w:rsidRDefault="00FD7BA1" w:rsidP="00844BBA">
      <w:pPr>
        <w:ind w:left="5672" w:firstLine="709"/>
        <w:rPr>
          <w:rFonts w:asciiTheme="minorHAnsi" w:hAnsiTheme="minorHAnsi" w:cstheme="minorHAnsi"/>
          <w:sz w:val="22"/>
          <w:szCs w:val="22"/>
        </w:rPr>
      </w:pPr>
      <w:r w:rsidRPr="005168CD">
        <w:rPr>
          <w:rFonts w:asciiTheme="minorHAnsi" w:hAnsiTheme="minorHAnsi" w:cstheme="minorHAnsi"/>
          <w:sz w:val="22"/>
          <w:szCs w:val="22"/>
        </w:rPr>
        <w:t>…………………………….…………</w:t>
      </w:r>
    </w:p>
    <w:p w:rsidR="00207115" w:rsidRPr="005168CD" w:rsidRDefault="009E4AC9" w:rsidP="005168CD">
      <w:pPr>
        <w:ind w:left="5672" w:firstLine="709"/>
        <w:rPr>
          <w:rFonts w:asciiTheme="minorHAnsi" w:hAnsiTheme="minorHAnsi" w:cstheme="minorHAnsi"/>
          <w:sz w:val="22"/>
          <w:szCs w:val="22"/>
        </w:rPr>
      </w:pPr>
      <w:r w:rsidRPr="005168CD">
        <w:rPr>
          <w:rFonts w:asciiTheme="minorHAnsi" w:hAnsiTheme="minorHAnsi" w:cstheme="minorHAnsi"/>
          <w:sz w:val="22"/>
          <w:szCs w:val="22"/>
        </w:rPr>
        <w:t xml:space="preserve">data i podpis </w:t>
      </w:r>
      <w:r w:rsidR="00DA43C9" w:rsidRPr="005168CD">
        <w:rPr>
          <w:rFonts w:asciiTheme="minorHAnsi" w:hAnsiTheme="minorHAnsi" w:cstheme="minorHAnsi"/>
          <w:sz w:val="22"/>
          <w:szCs w:val="22"/>
        </w:rPr>
        <w:t>Pracodawcy</w:t>
      </w:r>
    </w:p>
    <w:p w:rsidR="00CE3078" w:rsidRPr="005168CD" w:rsidRDefault="00CE3078" w:rsidP="00FD7BA1">
      <w:pPr>
        <w:pBdr>
          <w:top w:val="single" w:sz="4" w:space="1" w:color="auto"/>
        </w:pBdr>
        <w:rPr>
          <w:rFonts w:asciiTheme="minorHAnsi" w:hAnsiTheme="minorHAnsi" w:cstheme="minorHAnsi"/>
          <w:b/>
          <w:sz w:val="20"/>
          <w:szCs w:val="20"/>
        </w:rPr>
      </w:pPr>
    </w:p>
    <w:p w:rsidR="00FD7BA1" w:rsidRPr="005168CD" w:rsidRDefault="00FD7BA1" w:rsidP="00FD7BA1">
      <w:pPr>
        <w:pBdr>
          <w:top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5168CD">
        <w:rPr>
          <w:rFonts w:asciiTheme="minorHAnsi" w:hAnsiTheme="minorHAnsi" w:cstheme="minorHAnsi"/>
          <w:b/>
          <w:sz w:val="22"/>
          <w:szCs w:val="22"/>
        </w:rPr>
        <w:t>Uzupełnia pra</w:t>
      </w:r>
      <w:r w:rsidR="00AE6E5F" w:rsidRPr="005168CD">
        <w:rPr>
          <w:rFonts w:asciiTheme="minorHAnsi" w:hAnsiTheme="minorHAnsi" w:cstheme="minorHAnsi"/>
          <w:b/>
          <w:sz w:val="22"/>
          <w:szCs w:val="22"/>
        </w:rPr>
        <w:t>cownik Powiatowego Urzędu Pracy</w:t>
      </w:r>
    </w:p>
    <w:p w:rsidR="00FD7BA1" w:rsidRPr="005168CD" w:rsidRDefault="00FD7BA1" w:rsidP="00FD7BA1">
      <w:pPr>
        <w:pBdr>
          <w:top w:val="single" w:sz="4" w:space="1" w:color="auto"/>
        </w:pBdr>
        <w:rPr>
          <w:rFonts w:asciiTheme="minorHAnsi" w:hAnsiTheme="minorHAnsi" w:cstheme="minorHAnsi"/>
          <w:sz w:val="22"/>
          <w:szCs w:val="22"/>
          <w:u w:val="single"/>
        </w:rPr>
      </w:pPr>
      <w:r w:rsidRPr="005168CD">
        <w:rPr>
          <w:rFonts w:asciiTheme="minorHAnsi" w:hAnsiTheme="minorHAnsi" w:cstheme="minorHAnsi"/>
          <w:sz w:val="22"/>
          <w:szCs w:val="22"/>
          <w:u w:val="single"/>
        </w:rPr>
        <w:t xml:space="preserve">Wniosek został prawidłowo rozliczony: </w:t>
      </w:r>
    </w:p>
    <w:p w:rsidR="00FD7BA1" w:rsidRPr="005168CD" w:rsidRDefault="00BC26B5" w:rsidP="00FD7BA1">
      <w:pPr>
        <w:pBdr>
          <w:top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pl-PL" w:bidi="ar-SA"/>
        </w:rPr>
        <w:pict>
          <v:rect id="_x0000_s1029" style="position:absolute;margin-left:187.8pt;margin-top:7.7pt;width:13.5pt;height:11.25pt;z-index:251660288"/>
        </w:pict>
      </w:r>
      <w:r>
        <w:rPr>
          <w:rFonts w:asciiTheme="minorHAnsi" w:hAnsiTheme="minorHAnsi" w:cstheme="minorHAnsi"/>
          <w:noProof/>
          <w:sz w:val="22"/>
          <w:szCs w:val="22"/>
          <w:lang w:eastAsia="pl-PL" w:bidi="ar-SA"/>
        </w:rPr>
        <w:pict>
          <v:rect id="_x0000_s1028" style="position:absolute;margin-left:24.3pt;margin-top:7.7pt;width:13.5pt;height:11.25pt;z-index:251659264"/>
        </w:pict>
      </w:r>
    </w:p>
    <w:p w:rsidR="001D7542" w:rsidRPr="005168CD" w:rsidRDefault="001D7542" w:rsidP="007B4C8F">
      <w:pPr>
        <w:pBdr>
          <w:top w:val="single" w:sz="4" w:space="1" w:color="auto"/>
        </w:pBdr>
        <w:tabs>
          <w:tab w:val="left" w:pos="426"/>
          <w:tab w:val="left" w:pos="567"/>
        </w:tabs>
        <w:spacing w:after="120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5168CD">
        <w:rPr>
          <w:rFonts w:asciiTheme="minorHAnsi" w:hAnsiTheme="minorHAnsi" w:cstheme="minorHAnsi"/>
          <w:sz w:val="22"/>
          <w:szCs w:val="22"/>
        </w:rPr>
        <w:t xml:space="preserve">         TAK</w:t>
      </w:r>
      <w:r w:rsidRPr="005168CD">
        <w:rPr>
          <w:rFonts w:asciiTheme="minorHAnsi" w:hAnsiTheme="minorHAnsi" w:cstheme="minorHAnsi"/>
          <w:sz w:val="22"/>
          <w:szCs w:val="22"/>
        </w:rPr>
        <w:tab/>
      </w:r>
      <w:r w:rsidRPr="005168CD">
        <w:rPr>
          <w:rFonts w:asciiTheme="minorHAnsi" w:hAnsiTheme="minorHAnsi" w:cstheme="minorHAnsi"/>
          <w:sz w:val="22"/>
          <w:szCs w:val="22"/>
        </w:rPr>
        <w:tab/>
      </w:r>
      <w:r w:rsidRPr="005168CD">
        <w:rPr>
          <w:rFonts w:asciiTheme="minorHAnsi" w:hAnsiTheme="minorHAnsi" w:cstheme="minorHAnsi"/>
          <w:sz w:val="22"/>
          <w:szCs w:val="22"/>
        </w:rPr>
        <w:tab/>
      </w:r>
      <w:r w:rsidRPr="005168CD">
        <w:rPr>
          <w:rFonts w:asciiTheme="minorHAnsi" w:hAnsiTheme="minorHAnsi" w:cstheme="minorHAnsi"/>
          <w:sz w:val="22"/>
          <w:szCs w:val="22"/>
        </w:rPr>
        <w:tab/>
      </w:r>
      <w:r w:rsidRPr="005168CD">
        <w:rPr>
          <w:rFonts w:asciiTheme="minorHAnsi" w:hAnsiTheme="minorHAnsi" w:cstheme="minorHAnsi"/>
          <w:sz w:val="22"/>
          <w:szCs w:val="22"/>
        </w:rPr>
        <w:tab/>
        <w:t xml:space="preserve">NIE </w:t>
      </w:r>
    </w:p>
    <w:p w:rsidR="007B4C8F" w:rsidRDefault="007B4C8F" w:rsidP="00FD7BA1">
      <w:pPr>
        <w:pBdr>
          <w:top w:val="single" w:sz="4" w:space="1" w:color="auto"/>
        </w:pBdr>
        <w:rPr>
          <w:rFonts w:asciiTheme="minorHAnsi" w:hAnsiTheme="minorHAnsi" w:cstheme="minorHAnsi"/>
          <w:sz w:val="21"/>
          <w:szCs w:val="21"/>
        </w:rPr>
      </w:pPr>
    </w:p>
    <w:p w:rsidR="007B4C8F" w:rsidRDefault="00CE3078" w:rsidP="00FD7BA1">
      <w:pPr>
        <w:pBdr>
          <w:top w:val="single" w:sz="4" w:space="1" w:color="auto"/>
        </w:pBdr>
        <w:rPr>
          <w:rFonts w:asciiTheme="minorHAnsi" w:hAnsiTheme="minorHAnsi" w:cstheme="minorHAnsi"/>
          <w:sz w:val="21"/>
          <w:szCs w:val="21"/>
        </w:rPr>
      </w:pPr>
      <w:r w:rsidRPr="00561DAF">
        <w:rPr>
          <w:rFonts w:asciiTheme="minorHAnsi" w:hAnsiTheme="minorHAnsi" w:cstheme="minorHAnsi"/>
          <w:sz w:val="21"/>
          <w:szCs w:val="21"/>
        </w:rPr>
        <w:t xml:space="preserve">Data i podpis pracownika:           ………………………    </w:t>
      </w:r>
    </w:p>
    <w:p w:rsidR="00CE3078" w:rsidRPr="00561DAF" w:rsidRDefault="00CE3078" w:rsidP="00FD7BA1">
      <w:pPr>
        <w:pBdr>
          <w:top w:val="single" w:sz="4" w:space="1" w:color="auto"/>
        </w:pBdr>
        <w:rPr>
          <w:rFonts w:asciiTheme="minorHAnsi" w:hAnsiTheme="minorHAnsi" w:cstheme="minorHAnsi"/>
          <w:sz w:val="21"/>
          <w:szCs w:val="21"/>
        </w:rPr>
      </w:pPr>
    </w:p>
    <w:sectPr w:rsidR="00CE3078" w:rsidRPr="00561DAF" w:rsidSect="00844BBA">
      <w:headerReference w:type="default" r:id="rId8"/>
      <w:footerReference w:type="default" r:id="rId9"/>
      <w:pgSz w:w="11906" w:h="16838"/>
      <w:pgMar w:top="1134" w:right="849" w:bottom="1134" w:left="1134" w:header="567" w:footer="3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7E6" w:rsidRDefault="00C107E6">
      <w:r>
        <w:separator/>
      </w:r>
    </w:p>
  </w:endnote>
  <w:endnote w:type="continuationSeparator" w:id="0">
    <w:p w:rsidR="00C107E6" w:rsidRDefault="00C10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">
    <w:altName w:val="Arial"/>
    <w:charset w:val="EE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7E6" w:rsidRDefault="00BC26B5" w:rsidP="0033095D">
    <w:pPr>
      <w:pStyle w:val="Stopka"/>
      <w:rPr>
        <w:i/>
        <w:color w:val="808080"/>
        <w:sz w:val="16"/>
        <w:szCs w:val="16"/>
      </w:rPr>
    </w:pPr>
    <w:r>
      <w:rPr>
        <w:i/>
        <w:noProof/>
        <w:color w:val="808080"/>
        <w:sz w:val="16"/>
        <w:szCs w:val="16"/>
        <w:lang w:eastAsia="pl-PL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.5pt;margin-top:-.1pt;width:486.8pt;height:0;z-index:251659264" o:connectortype="straight"/>
      </w:pict>
    </w:r>
    <w:r w:rsidR="00C107E6">
      <w:rPr>
        <w:i/>
        <w:color w:val="808080"/>
        <w:sz w:val="16"/>
        <w:szCs w:val="16"/>
      </w:rPr>
      <w:t xml:space="preserve">Dokument stworzony w oparciu o: </w:t>
    </w:r>
  </w:p>
  <w:p w:rsidR="00C107E6" w:rsidRPr="009A7FF1" w:rsidRDefault="00C107E6" w:rsidP="00F32096">
    <w:pPr>
      <w:pStyle w:val="Stopka"/>
      <w:jc w:val="both"/>
      <w:rPr>
        <w:i/>
        <w:sz w:val="16"/>
        <w:szCs w:val="16"/>
      </w:rPr>
    </w:pPr>
    <w:r>
      <w:rPr>
        <w:i/>
        <w:sz w:val="16"/>
        <w:szCs w:val="16"/>
      </w:rPr>
      <w:t xml:space="preserve">Zarządzenie Nr </w:t>
    </w:r>
    <w:r w:rsidR="00D32B80">
      <w:rPr>
        <w:i/>
        <w:sz w:val="16"/>
        <w:szCs w:val="16"/>
      </w:rPr>
      <w:t>8</w:t>
    </w:r>
    <w:r>
      <w:rPr>
        <w:i/>
        <w:sz w:val="16"/>
        <w:szCs w:val="16"/>
      </w:rPr>
      <w:t>/202</w:t>
    </w:r>
    <w:r w:rsidR="007B4C8F">
      <w:rPr>
        <w:i/>
        <w:sz w:val="16"/>
        <w:szCs w:val="16"/>
      </w:rPr>
      <w:t>5</w:t>
    </w:r>
    <w:r>
      <w:rPr>
        <w:i/>
        <w:sz w:val="16"/>
        <w:szCs w:val="16"/>
      </w:rPr>
      <w:t xml:space="preserve"> Dyrektora Powiatowego Urzędu Pracy w Skarżysku - Kamiennej z dnia  </w:t>
    </w:r>
    <w:r w:rsidR="00D32B80">
      <w:rPr>
        <w:i/>
        <w:sz w:val="16"/>
        <w:szCs w:val="16"/>
      </w:rPr>
      <w:t>28.01.</w:t>
    </w:r>
    <w:r w:rsidR="00747E4C">
      <w:rPr>
        <w:i/>
        <w:sz w:val="16"/>
        <w:szCs w:val="16"/>
      </w:rPr>
      <w:t>202</w:t>
    </w:r>
    <w:r w:rsidR="007B4C8F">
      <w:rPr>
        <w:i/>
        <w:sz w:val="16"/>
        <w:szCs w:val="16"/>
      </w:rPr>
      <w:t>5</w:t>
    </w:r>
    <w:r>
      <w:rPr>
        <w:i/>
        <w:sz w:val="16"/>
        <w:szCs w:val="16"/>
      </w:rPr>
      <w:t xml:space="preserve">  r. </w:t>
    </w:r>
  </w:p>
  <w:p w:rsidR="00C107E6" w:rsidRPr="009A7FF1" w:rsidRDefault="00C107E6" w:rsidP="00943A63">
    <w:pPr>
      <w:pStyle w:val="Stopka"/>
      <w:jc w:val="right"/>
    </w:pPr>
    <w:r w:rsidRPr="009A7FF1">
      <w:rPr>
        <w:sz w:val="14"/>
        <w:szCs w:val="14"/>
      </w:rPr>
      <w:t xml:space="preserve">Strona </w:t>
    </w:r>
    <w:r w:rsidR="00BC26B5" w:rsidRPr="009A7FF1">
      <w:rPr>
        <w:sz w:val="14"/>
        <w:szCs w:val="14"/>
      </w:rPr>
      <w:fldChar w:fldCharType="begin"/>
    </w:r>
    <w:r w:rsidRPr="009A7FF1">
      <w:rPr>
        <w:sz w:val="14"/>
        <w:szCs w:val="14"/>
      </w:rPr>
      <w:instrText>PAGE</w:instrText>
    </w:r>
    <w:r w:rsidR="00BC26B5" w:rsidRPr="009A7FF1">
      <w:rPr>
        <w:sz w:val="14"/>
        <w:szCs w:val="14"/>
      </w:rPr>
      <w:fldChar w:fldCharType="separate"/>
    </w:r>
    <w:r w:rsidR="00D32B80">
      <w:rPr>
        <w:noProof/>
        <w:sz w:val="14"/>
        <w:szCs w:val="14"/>
      </w:rPr>
      <w:t>2</w:t>
    </w:r>
    <w:r w:rsidR="00BC26B5" w:rsidRPr="009A7FF1">
      <w:rPr>
        <w:sz w:val="14"/>
        <w:szCs w:val="14"/>
      </w:rPr>
      <w:fldChar w:fldCharType="end"/>
    </w:r>
    <w:r w:rsidRPr="009A7FF1">
      <w:rPr>
        <w:sz w:val="14"/>
        <w:szCs w:val="14"/>
      </w:rPr>
      <w:t xml:space="preserve"> z </w:t>
    </w:r>
    <w:r w:rsidR="00BC26B5" w:rsidRPr="009A7FF1">
      <w:rPr>
        <w:sz w:val="14"/>
        <w:szCs w:val="14"/>
      </w:rPr>
      <w:fldChar w:fldCharType="begin"/>
    </w:r>
    <w:r w:rsidRPr="009A7FF1">
      <w:rPr>
        <w:sz w:val="14"/>
        <w:szCs w:val="14"/>
      </w:rPr>
      <w:instrText>NUMPAGES</w:instrText>
    </w:r>
    <w:r w:rsidR="00BC26B5" w:rsidRPr="009A7FF1">
      <w:rPr>
        <w:sz w:val="14"/>
        <w:szCs w:val="14"/>
      </w:rPr>
      <w:fldChar w:fldCharType="separate"/>
    </w:r>
    <w:r w:rsidR="00D32B80">
      <w:rPr>
        <w:noProof/>
        <w:sz w:val="14"/>
        <w:szCs w:val="14"/>
      </w:rPr>
      <w:t>2</w:t>
    </w:r>
    <w:r w:rsidR="00BC26B5" w:rsidRPr="009A7FF1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7E6" w:rsidRDefault="00C107E6">
      <w:r>
        <w:separator/>
      </w:r>
    </w:p>
  </w:footnote>
  <w:footnote w:type="continuationSeparator" w:id="0">
    <w:p w:rsidR="00C107E6" w:rsidRDefault="00C107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7E6" w:rsidRDefault="00C107E6">
    <w:pPr>
      <w:pStyle w:val="Nagwek20"/>
      <w:jc w:val="center"/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8107680</wp:posOffset>
          </wp:positionH>
          <wp:positionV relativeFrom="paragraph">
            <wp:posOffset>-186690</wp:posOffset>
          </wp:positionV>
          <wp:extent cx="1205230" cy="502920"/>
          <wp:effectExtent l="19050" t="0" r="0" b="0"/>
          <wp:wrapTopAndBottom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230" cy="5029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36830</wp:posOffset>
          </wp:positionH>
          <wp:positionV relativeFrom="paragraph">
            <wp:posOffset>-140335</wp:posOffset>
          </wp:positionV>
          <wp:extent cx="836930" cy="456565"/>
          <wp:effectExtent l="19050" t="0" r="1270" b="0"/>
          <wp:wrapTopAndBottom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4565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i/>
        <w:iCs/>
        <w:sz w:val="20"/>
        <w:szCs w:val="20"/>
      </w:rPr>
      <w:t>Powiatowy Urząd Pracy w Skarżysku-Kamiennej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75pt;height:14.25pt;visibility:visibl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B06A565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39269D"/>
    <w:multiLevelType w:val="hybridMultilevel"/>
    <w:tmpl w:val="37D8B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524CA1"/>
    <w:multiLevelType w:val="hybridMultilevel"/>
    <w:tmpl w:val="0CDEEE10"/>
    <w:lvl w:ilvl="0" w:tplc="6CC65D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24BD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8BC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E276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785D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5A30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D289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A8F4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48A1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5C86F4B"/>
    <w:multiLevelType w:val="hybridMultilevel"/>
    <w:tmpl w:val="A72CE658"/>
    <w:lvl w:ilvl="0" w:tplc="E2E6457A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606FD9"/>
    <w:multiLevelType w:val="hybridMultilevel"/>
    <w:tmpl w:val="8996D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6464FD"/>
    <w:multiLevelType w:val="hybridMultilevel"/>
    <w:tmpl w:val="7F7A0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B6ABC"/>
    <w:multiLevelType w:val="hybridMultilevel"/>
    <w:tmpl w:val="1E285E94"/>
    <w:lvl w:ilvl="0" w:tplc="CA745E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7A7B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7211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5C81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C4D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8C8A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800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6844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A469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0F4D24A6"/>
    <w:multiLevelType w:val="hybridMultilevel"/>
    <w:tmpl w:val="6B94A9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1A18EB"/>
    <w:multiLevelType w:val="hybridMultilevel"/>
    <w:tmpl w:val="2F5E73B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4D567FD"/>
    <w:multiLevelType w:val="hybridMultilevel"/>
    <w:tmpl w:val="4E1CF054"/>
    <w:lvl w:ilvl="0" w:tplc="604237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72FB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C45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2CE3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C8C4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F6CF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F20C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E879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C612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158D7346"/>
    <w:multiLevelType w:val="hybridMultilevel"/>
    <w:tmpl w:val="59DEFB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3F3013"/>
    <w:multiLevelType w:val="hybridMultilevel"/>
    <w:tmpl w:val="E6CE2872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14">
    <w:nsid w:val="18C5726A"/>
    <w:multiLevelType w:val="hybridMultilevel"/>
    <w:tmpl w:val="5E18321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3547A4C"/>
    <w:multiLevelType w:val="hybridMultilevel"/>
    <w:tmpl w:val="2EE69DF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7D01594"/>
    <w:multiLevelType w:val="hybridMultilevel"/>
    <w:tmpl w:val="205E312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D21690"/>
    <w:multiLevelType w:val="hybridMultilevel"/>
    <w:tmpl w:val="BFEC3E9E"/>
    <w:lvl w:ilvl="0" w:tplc="27069A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455A73"/>
    <w:multiLevelType w:val="hybridMultilevel"/>
    <w:tmpl w:val="8BB4F840"/>
    <w:lvl w:ilvl="0" w:tplc="3C8E6D7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162B79"/>
    <w:multiLevelType w:val="hybridMultilevel"/>
    <w:tmpl w:val="018E07DC"/>
    <w:lvl w:ilvl="0" w:tplc="D03E84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A2C6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9C6F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07E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1866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1AE9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881C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7C0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3C90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74D3B8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38E734A8"/>
    <w:multiLevelType w:val="hybridMultilevel"/>
    <w:tmpl w:val="15DC1AA8"/>
    <w:lvl w:ilvl="0" w:tplc="0415000F">
      <w:start w:val="1"/>
      <w:numFmt w:val="decimal"/>
      <w:lvlText w:val="%1."/>
      <w:lvlJc w:val="left"/>
      <w:pPr>
        <w:tabs>
          <w:tab w:val="num" w:pos="5548"/>
        </w:tabs>
        <w:ind w:left="554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268"/>
        </w:tabs>
        <w:ind w:left="62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988"/>
        </w:tabs>
        <w:ind w:left="69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708"/>
        </w:tabs>
        <w:ind w:left="77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8428"/>
        </w:tabs>
        <w:ind w:left="84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9148"/>
        </w:tabs>
        <w:ind w:left="91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868"/>
        </w:tabs>
        <w:ind w:left="98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588"/>
        </w:tabs>
        <w:ind w:left="105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1308"/>
        </w:tabs>
        <w:ind w:left="11308" w:hanging="180"/>
      </w:pPr>
      <w:rPr>
        <w:rFonts w:cs="Times New Roman"/>
      </w:rPr>
    </w:lvl>
  </w:abstractNum>
  <w:abstractNum w:abstractNumId="22">
    <w:nsid w:val="39FF3D7E"/>
    <w:multiLevelType w:val="hybridMultilevel"/>
    <w:tmpl w:val="7C147878"/>
    <w:lvl w:ilvl="0" w:tplc="04150017">
      <w:start w:val="1"/>
      <w:numFmt w:val="lowerLetter"/>
      <w:lvlText w:val="%1)"/>
      <w:lvlJc w:val="left"/>
      <w:pPr>
        <w:ind w:left="447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23">
    <w:nsid w:val="3B073812"/>
    <w:multiLevelType w:val="hybridMultilevel"/>
    <w:tmpl w:val="B380B7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3C7C2C7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42446747"/>
    <w:multiLevelType w:val="hybridMultilevel"/>
    <w:tmpl w:val="6EB0D0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3D21D76"/>
    <w:multiLevelType w:val="hybridMultilevel"/>
    <w:tmpl w:val="E0FCD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E452B4"/>
    <w:multiLevelType w:val="hybridMultilevel"/>
    <w:tmpl w:val="997CC41A"/>
    <w:lvl w:ilvl="0" w:tplc="5A8649A4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CB08BD"/>
    <w:multiLevelType w:val="hybridMultilevel"/>
    <w:tmpl w:val="D37A9D4E"/>
    <w:lvl w:ilvl="0" w:tplc="567EA43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A970CA4"/>
    <w:multiLevelType w:val="hybridMultilevel"/>
    <w:tmpl w:val="65E0B55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36A1996"/>
    <w:multiLevelType w:val="hybridMultilevel"/>
    <w:tmpl w:val="9A564C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F833111"/>
    <w:multiLevelType w:val="hybridMultilevel"/>
    <w:tmpl w:val="4CC6B8A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47338C7"/>
    <w:multiLevelType w:val="multilevel"/>
    <w:tmpl w:val="251CE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84322"/>
    <w:multiLevelType w:val="hybridMultilevel"/>
    <w:tmpl w:val="EA32FDDE"/>
    <w:lvl w:ilvl="0" w:tplc="14F09C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4"/>
  </w:num>
  <w:num w:numId="5">
    <w:abstractNumId w:val="15"/>
  </w:num>
  <w:num w:numId="6">
    <w:abstractNumId w:val="22"/>
  </w:num>
  <w:num w:numId="7">
    <w:abstractNumId w:val="17"/>
  </w:num>
  <w:num w:numId="8">
    <w:abstractNumId w:val="25"/>
  </w:num>
  <w:num w:numId="9">
    <w:abstractNumId w:val="5"/>
  </w:num>
  <w:num w:numId="10">
    <w:abstractNumId w:val="13"/>
  </w:num>
  <w:num w:numId="11">
    <w:abstractNumId w:val="23"/>
  </w:num>
  <w:num w:numId="12">
    <w:abstractNumId w:val="20"/>
  </w:num>
  <w:num w:numId="13">
    <w:abstractNumId w:val="9"/>
  </w:num>
  <w:num w:numId="14">
    <w:abstractNumId w:val="21"/>
  </w:num>
  <w:num w:numId="15">
    <w:abstractNumId w:val="7"/>
  </w:num>
  <w:num w:numId="16">
    <w:abstractNumId w:val="27"/>
  </w:num>
  <w:num w:numId="17">
    <w:abstractNumId w:val="12"/>
  </w:num>
  <w:num w:numId="18">
    <w:abstractNumId w:val="26"/>
  </w:num>
  <w:num w:numId="19">
    <w:abstractNumId w:val="32"/>
  </w:num>
  <w:num w:numId="20">
    <w:abstractNumId w:val="33"/>
  </w:num>
  <w:num w:numId="21">
    <w:abstractNumId w:val="14"/>
  </w:num>
  <w:num w:numId="22">
    <w:abstractNumId w:val="16"/>
  </w:num>
  <w:num w:numId="23">
    <w:abstractNumId w:val="31"/>
  </w:num>
  <w:num w:numId="24">
    <w:abstractNumId w:val="10"/>
  </w:num>
  <w:num w:numId="25">
    <w:abstractNumId w:val="29"/>
  </w:num>
  <w:num w:numId="26">
    <w:abstractNumId w:val="18"/>
  </w:num>
  <w:num w:numId="27">
    <w:abstractNumId w:val="6"/>
  </w:num>
  <w:num w:numId="28">
    <w:abstractNumId w:val="3"/>
  </w:num>
  <w:num w:numId="29">
    <w:abstractNumId w:val="30"/>
  </w:num>
  <w:num w:numId="30">
    <w:abstractNumId w:val="4"/>
  </w:num>
  <w:num w:numId="31">
    <w:abstractNumId w:val="8"/>
  </w:num>
  <w:num w:numId="32">
    <w:abstractNumId w:val="19"/>
  </w:num>
  <w:num w:numId="33">
    <w:abstractNumId w:val="11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B1B43"/>
    <w:rsid w:val="00007685"/>
    <w:rsid w:val="00010FD5"/>
    <w:rsid w:val="00021981"/>
    <w:rsid w:val="00050BDA"/>
    <w:rsid w:val="00056C5E"/>
    <w:rsid w:val="0007216E"/>
    <w:rsid w:val="00073A9C"/>
    <w:rsid w:val="000A1A99"/>
    <w:rsid w:val="000A1D51"/>
    <w:rsid w:val="00103D5B"/>
    <w:rsid w:val="00161537"/>
    <w:rsid w:val="001678DA"/>
    <w:rsid w:val="001A7431"/>
    <w:rsid w:val="001B1B43"/>
    <w:rsid w:val="001C59B8"/>
    <w:rsid w:val="001D72D8"/>
    <w:rsid w:val="001D7542"/>
    <w:rsid w:val="001D7B8F"/>
    <w:rsid w:val="001E4C72"/>
    <w:rsid w:val="001E6061"/>
    <w:rsid w:val="001E6278"/>
    <w:rsid w:val="001E6474"/>
    <w:rsid w:val="001F675E"/>
    <w:rsid w:val="00207115"/>
    <w:rsid w:val="00211806"/>
    <w:rsid w:val="0021187E"/>
    <w:rsid w:val="00245385"/>
    <w:rsid w:val="002475F3"/>
    <w:rsid w:val="00285DDA"/>
    <w:rsid w:val="002A69CD"/>
    <w:rsid w:val="002B3D7B"/>
    <w:rsid w:val="002B6CCA"/>
    <w:rsid w:val="0030489A"/>
    <w:rsid w:val="00330156"/>
    <w:rsid w:val="0033095D"/>
    <w:rsid w:val="00356E8A"/>
    <w:rsid w:val="00370A0C"/>
    <w:rsid w:val="00382659"/>
    <w:rsid w:val="003965ED"/>
    <w:rsid w:val="003C1BEE"/>
    <w:rsid w:val="003D6ADE"/>
    <w:rsid w:val="003E1C87"/>
    <w:rsid w:val="003E6B75"/>
    <w:rsid w:val="003F7143"/>
    <w:rsid w:val="00412B90"/>
    <w:rsid w:val="00444EEE"/>
    <w:rsid w:val="004A220E"/>
    <w:rsid w:val="004A75FC"/>
    <w:rsid w:val="004E324A"/>
    <w:rsid w:val="0050631C"/>
    <w:rsid w:val="0051551E"/>
    <w:rsid w:val="005164C9"/>
    <w:rsid w:val="005168CD"/>
    <w:rsid w:val="00550990"/>
    <w:rsid w:val="00550E9F"/>
    <w:rsid w:val="00560E42"/>
    <w:rsid w:val="00561DAF"/>
    <w:rsid w:val="00583C28"/>
    <w:rsid w:val="00591073"/>
    <w:rsid w:val="005A6047"/>
    <w:rsid w:val="005B26CD"/>
    <w:rsid w:val="00603D0B"/>
    <w:rsid w:val="006043BE"/>
    <w:rsid w:val="00605844"/>
    <w:rsid w:val="00635042"/>
    <w:rsid w:val="00635495"/>
    <w:rsid w:val="00647DC7"/>
    <w:rsid w:val="00676CF1"/>
    <w:rsid w:val="006B559F"/>
    <w:rsid w:val="006B799D"/>
    <w:rsid w:val="006D2B5C"/>
    <w:rsid w:val="006E0B7D"/>
    <w:rsid w:val="00723AF4"/>
    <w:rsid w:val="00742051"/>
    <w:rsid w:val="00747E4C"/>
    <w:rsid w:val="00761402"/>
    <w:rsid w:val="00776CC9"/>
    <w:rsid w:val="00793F01"/>
    <w:rsid w:val="007A2B41"/>
    <w:rsid w:val="007B4C8F"/>
    <w:rsid w:val="007B576A"/>
    <w:rsid w:val="007D6021"/>
    <w:rsid w:val="007F4265"/>
    <w:rsid w:val="00803133"/>
    <w:rsid w:val="00804181"/>
    <w:rsid w:val="00813E81"/>
    <w:rsid w:val="00821896"/>
    <w:rsid w:val="00832BE4"/>
    <w:rsid w:val="00835B71"/>
    <w:rsid w:val="00842CC4"/>
    <w:rsid w:val="00844BBA"/>
    <w:rsid w:val="00866A8D"/>
    <w:rsid w:val="00867431"/>
    <w:rsid w:val="00867D55"/>
    <w:rsid w:val="00891D56"/>
    <w:rsid w:val="00895EC0"/>
    <w:rsid w:val="008A3CD1"/>
    <w:rsid w:val="008A75B7"/>
    <w:rsid w:val="008B26CC"/>
    <w:rsid w:val="008C5260"/>
    <w:rsid w:val="008D23EB"/>
    <w:rsid w:val="008E0453"/>
    <w:rsid w:val="008E205D"/>
    <w:rsid w:val="008E79F8"/>
    <w:rsid w:val="00905C80"/>
    <w:rsid w:val="00943A63"/>
    <w:rsid w:val="009462D4"/>
    <w:rsid w:val="00984FA1"/>
    <w:rsid w:val="00994609"/>
    <w:rsid w:val="00995424"/>
    <w:rsid w:val="009A7FF1"/>
    <w:rsid w:val="009B3CA0"/>
    <w:rsid w:val="009C39B8"/>
    <w:rsid w:val="009D2BCE"/>
    <w:rsid w:val="009E394E"/>
    <w:rsid w:val="009E4AC9"/>
    <w:rsid w:val="009F0F8D"/>
    <w:rsid w:val="009F7C8F"/>
    <w:rsid w:val="00A07ABE"/>
    <w:rsid w:val="00A10333"/>
    <w:rsid w:val="00A1667C"/>
    <w:rsid w:val="00A272B5"/>
    <w:rsid w:val="00A54E0D"/>
    <w:rsid w:val="00A675B6"/>
    <w:rsid w:val="00A7392B"/>
    <w:rsid w:val="00A83E93"/>
    <w:rsid w:val="00AA32D0"/>
    <w:rsid w:val="00AA734E"/>
    <w:rsid w:val="00AE6E5F"/>
    <w:rsid w:val="00B40EAA"/>
    <w:rsid w:val="00B52BE3"/>
    <w:rsid w:val="00B52EA5"/>
    <w:rsid w:val="00B565F4"/>
    <w:rsid w:val="00B65DDB"/>
    <w:rsid w:val="00B75A93"/>
    <w:rsid w:val="00BA0D3F"/>
    <w:rsid w:val="00BC26B5"/>
    <w:rsid w:val="00BC6736"/>
    <w:rsid w:val="00BD51D3"/>
    <w:rsid w:val="00BE756F"/>
    <w:rsid w:val="00BF3AE1"/>
    <w:rsid w:val="00C00F6F"/>
    <w:rsid w:val="00C107E6"/>
    <w:rsid w:val="00C155E0"/>
    <w:rsid w:val="00C31325"/>
    <w:rsid w:val="00C53641"/>
    <w:rsid w:val="00C5515E"/>
    <w:rsid w:val="00C614BE"/>
    <w:rsid w:val="00C72B67"/>
    <w:rsid w:val="00C777AA"/>
    <w:rsid w:val="00CD1717"/>
    <w:rsid w:val="00CD7062"/>
    <w:rsid w:val="00CE3078"/>
    <w:rsid w:val="00CF16E2"/>
    <w:rsid w:val="00CF19BB"/>
    <w:rsid w:val="00D03FB1"/>
    <w:rsid w:val="00D0504C"/>
    <w:rsid w:val="00D058FE"/>
    <w:rsid w:val="00D11AD6"/>
    <w:rsid w:val="00D13A5F"/>
    <w:rsid w:val="00D2027A"/>
    <w:rsid w:val="00D20313"/>
    <w:rsid w:val="00D32B80"/>
    <w:rsid w:val="00D412AC"/>
    <w:rsid w:val="00D4536E"/>
    <w:rsid w:val="00D45930"/>
    <w:rsid w:val="00D80D4F"/>
    <w:rsid w:val="00D914A4"/>
    <w:rsid w:val="00DA4368"/>
    <w:rsid w:val="00DA43C9"/>
    <w:rsid w:val="00DB3495"/>
    <w:rsid w:val="00DC2DD1"/>
    <w:rsid w:val="00DC58AD"/>
    <w:rsid w:val="00DD486A"/>
    <w:rsid w:val="00DE41E9"/>
    <w:rsid w:val="00DE6C31"/>
    <w:rsid w:val="00E00CB4"/>
    <w:rsid w:val="00E038AE"/>
    <w:rsid w:val="00E046CD"/>
    <w:rsid w:val="00E12DB3"/>
    <w:rsid w:val="00E17EBA"/>
    <w:rsid w:val="00E206C7"/>
    <w:rsid w:val="00E33731"/>
    <w:rsid w:val="00E51F26"/>
    <w:rsid w:val="00E550AD"/>
    <w:rsid w:val="00E92194"/>
    <w:rsid w:val="00EA623C"/>
    <w:rsid w:val="00EB3194"/>
    <w:rsid w:val="00EB3AA7"/>
    <w:rsid w:val="00EC32C9"/>
    <w:rsid w:val="00ED653E"/>
    <w:rsid w:val="00ED6E01"/>
    <w:rsid w:val="00EF4653"/>
    <w:rsid w:val="00EF46E6"/>
    <w:rsid w:val="00EF72FC"/>
    <w:rsid w:val="00F11D69"/>
    <w:rsid w:val="00F32096"/>
    <w:rsid w:val="00F41AE7"/>
    <w:rsid w:val="00F41EA0"/>
    <w:rsid w:val="00F52AF3"/>
    <w:rsid w:val="00F52B21"/>
    <w:rsid w:val="00FA2EA0"/>
    <w:rsid w:val="00FB4EEC"/>
    <w:rsid w:val="00FC2B14"/>
    <w:rsid w:val="00FD78B0"/>
    <w:rsid w:val="00FD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53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rsid w:val="00ED653E"/>
    <w:pPr>
      <w:keepNext/>
      <w:jc w:val="center"/>
      <w:outlineLvl w:val="0"/>
    </w:pPr>
    <w:rPr>
      <w:b/>
      <w:sz w:val="20"/>
      <w:szCs w:val="20"/>
      <w:lang w:val="en-GB"/>
    </w:rPr>
  </w:style>
  <w:style w:type="paragraph" w:styleId="Nagwek2">
    <w:name w:val="heading 2"/>
    <w:basedOn w:val="Normalny"/>
    <w:next w:val="Normalny"/>
    <w:qFormat/>
    <w:rsid w:val="00ED653E"/>
    <w:pPr>
      <w:keepNext/>
      <w:jc w:val="both"/>
      <w:outlineLvl w:val="1"/>
    </w:pPr>
    <w:rPr>
      <w:b/>
      <w:sz w:val="20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ED653E"/>
    <w:rPr>
      <w:rFonts w:ascii="Times New Roman" w:hAnsi="Times New Roman" w:cs="Times New Roman"/>
      <w:b/>
    </w:rPr>
  </w:style>
  <w:style w:type="character" w:customStyle="1" w:styleId="WW8Num3z0">
    <w:name w:val="WW8Num3z0"/>
    <w:rsid w:val="00ED653E"/>
    <w:rPr>
      <w:b/>
      <w:bCs/>
      <w:sz w:val="20"/>
      <w:szCs w:val="20"/>
    </w:rPr>
  </w:style>
  <w:style w:type="character" w:customStyle="1" w:styleId="WW8Num4z0">
    <w:name w:val="WW8Num4z0"/>
    <w:rsid w:val="00ED653E"/>
    <w:rPr>
      <w:b/>
      <w:bCs/>
      <w:sz w:val="20"/>
      <w:szCs w:val="20"/>
    </w:rPr>
  </w:style>
  <w:style w:type="character" w:customStyle="1" w:styleId="Absatz-Standardschriftart">
    <w:name w:val="Absatz-Standardschriftart"/>
    <w:rsid w:val="00ED653E"/>
  </w:style>
  <w:style w:type="character" w:customStyle="1" w:styleId="WW-Absatz-Standardschriftart">
    <w:name w:val="WW-Absatz-Standardschriftart"/>
    <w:rsid w:val="00ED653E"/>
  </w:style>
  <w:style w:type="character" w:customStyle="1" w:styleId="WW-Absatz-Standardschriftart1">
    <w:name w:val="WW-Absatz-Standardschriftart1"/>
    <w:rsid w:val="00ED653E"/>
  </w:style>
  <w:style w:type="character" w:customStyle="1" w:styleId="WW-Absatz-Standardschriftart11">
    <w:name w:val="WW-Absatz-Standardschriftart11"/>
    <w:rsid w:val="00ED653E"/>
  </w:style>
  <w:style w:type="character" w:customStyle="1" w:styleId="WW-Absatz-Standardschriftart111">
    <w:name w:val="WW-Absatz-Standardschriftart111"/>
    <w:rsid w:val="00ED653E"/>
  </w:style>
  <w:style w:type="character" w:customStyle="1" w:styleId="WW-Absatz-Standardschriftart1111">
    <w:name w:val="WW-Absatz-Standardschriftart1111"/>
    <w:rsid w:val="00ED653E"/>
  </w:style>
  <w:style w:type="character" w:customStyle="1" w:styleId="WW-Absatz-Standardschriftart11111">
    <w:name w:val="WW-Absatz-Standardschriftart11111"/>
    <w:rsid w:val="00ED653E"/>
  </w:style>
  <w:style w:type="character" w:customStyle="1" w:styleId="WW-Absatz-Standardschriftart111111">
    <w:name w:val="WW-Absatz-Standardschriftart111111"/>
    <w:rsid w:val="00ED653E"/>
  </w:style>
  <w:style w:type="character" w:customStyle="1" w:styleId="WW-Absatz-Standardschriftart1111111">
    <w:name w:val="WW-Absatz-Standardschriftart1111111"/>
    <w:rsid w:val="00ED653E"/>
  </w:style>
  <w:style w:type="character" w:customStyle="1" w:styleId="WW-Absatz-Standardschriftart11111111">
    <w:name w:val="WW-Absatz-Standardschriftart11111111"/>
    <w:rsid w:val="00ED653E"/>
  </w:style>
  <w:style w:type="character" w:customStyle="1" w:styleId="WW-Absatz-Standardschriftart111111111">
    <w:name w:val="WW-Absatz-Standardschriftart111111111"/>
    <w:rsid w:val="00ED653E"/>
  </w:style>
  <w:style w:type="character" w:customStyle="1" w:styleId="WW-Absatz-Standardschriftart1111111111">
    <w:name w:val="WW-Absatz-Standardschriftart1111111111"/>
    <w:rsid w:val="00ED653E"/>
  </w:style>
  <w:style w:type="character" w:customStyle="1" w:styleId="WW8Num5z0">
    <w:name w:val="WW8Num5z0"/>
    <w:rsid w:val="00ED653E"/>
    <w:rPr>
      <w:b/>
      <w:bCs/>
      <w:i w:val="0"/>
      <w:iCs w:val="0"/>
      <w:sz w:val="20"/>
      <w:szCs w:val="20"/>
    </w:rPr>
  </w:style>
  <w:style w:type="character" w:customStyle="1" w:styleId="WW8Num6z0">
    <w:name w:val="WW8Num6z0"/>
    <w:rsid w:val="00ED653E"/>
    <w:rPr>
      <w:b/>
      <w:bCs/>
      <w:i w:val="0"/>
      <w:iCs w:val="0"/>
      <w:sz w:val="20"/>
      <w:szCs w:val="20"/>
    </w:rPr>
  </w:style>
  <w:style w:type="character" w:customStyle="1" w:styleId="WW8Num7z0">
    <w:name w:val="WW8Num7z0"/>
    <w:rsid w:val="00ED653E"/>
    <w:rPr>
      <w:b/>
      <w:bCs/>
      <w:i w:val="0"/>
      <w:iCs w:val="0"/>
      <w:sz w:val="20"/>
      <w:szCs w:val="20"/>
    </w:rPr>
  </w:style>
  <w:style w:type="character" w:customStyle="1" w:styleId="WW8Num8z0">
    <w:name w:val="WW8Num8z0"/>
    <w:rsid w:val="00ED653E"/>
    <w:rPr>
      <w:b/>
      <w:bCs/>
      <w:i w:val="0"/>
      <w:iCs w:val="0"/>
      <w:sz w:val="20"/>
      <w:szCs w:val="20"/>
    </w:rPr>
  </w:style>
  <w:style w:type="character" w:customStyle="1" w:styleId="WW8Num9z0">
    <w:name w:val="WW8Num9z0"/>
    <w:rsid w:val="00ED653E"/>
    <w:rPr>
      <w:rFonts w:ascii="Times New Roman" w:hAnsi="Times New Roman" w:cs="Times New Roman"/>
      <w:b/>
    </w:rPr>
  </w:style>
  <w:style w:type="character" w:customStyle="1" w:styleId="WW8Num10z0">
    <w:name w:val="WW8Num10z0"/>
    <w:rsid w:val="00ED653E"/>
    <w:rPr>
      <w:b/>
      <w:bCs/>
      <w:sz w:val="20"/>
      <w:szCs w:val="20"/>
    </w:rPr>
  </w:style>
  <w:style w:type="character" w:customStyle="1" w:styleId="Domylnaczcionkaakapitu1">
    <w:name w:val="Domyślna czcionka akapitu1"/>
    <w:rsid w:val="00ED653E"/>
  </w:style>
  <w:style w:type="character" w:customStyle="1" w:styleId="WW8Num1z0">
    <w:name w:val="WW8Num1z0"/>
    <w:rsid w:val="00ED653E"/>
  </w:style>
  <w:style w:type="character" w:customStyle="1" w:styleId="WW8Num1z1">
    <w:name w:val="WW8Num1z1"/>
    <w:rsid w:val="00ED653E"/>
  </w:style>
  <w:style w:type="character" w:customStyle="1" w:styleId="WW8Num16z0">
    <w:name w:val="WW8Num16z0"/>
    <w:rsid w:val="00ED653E"/>
    <w:rPr>
      <w:color w:val="000000"/>
      <w:sz w:val="21"/>
      <w:szCs w:val="21"/>
    </w:rPr>
  </w:style>
  <w:style w:type="character" w:customStyle="1" w:styleId="WW8Num16z1">
    <w:name w:val="WW8Num16z1"/>
    <w:rsid w:val="00ED653E"/>
  </w:style>
  <w:style w:type="character" w:customStyle="1" w:styleId="WW8Num16z2">
    <w:name w:val="WW8Num16z2"/>
    <w:rsid w:val="00ED653E"/>
  </w:style>
  <w:style w:type="character" w:customStyle="1" w:styleId="WW8Num16z3">
    <w:name w:val="WW8Num16z3"/>
    <w:rsid w:val="00ED653E"/>
  </w:style>
  <w:style w:type="character" w:customStyle="1" w:styleId="WW8Num16z4">
    <w:name w:val="WW8Num16z4"/>
    <w:rsid w:val="00ED653E"/>
  </w:style>
  <w:style w:type="character" w:customStyle="1" w:styleId="WW8Num16z5">
    <w:name w:val="WW8Num16z5"/>
    <w:rsid w:val="00ED653E"/>
  </w:style>
  <w:style w:type="character" w:customStyle="1" w:styleId="WW8Num16z6">
    <w:name w:val="WW8Num16z6"/>
    <w:rsid w:val="00ED653E"/>
  </w:style>
  <w:style w:type="character" w:customStyle="1" w:styleId="WW8Num16z7">
    <w:name w:val="WW8Num16z7"/>
    <w:rsid w:val="00ED653E"/>
  </w:style>
  <w:style w:type="character" w:customStyle="1" w:styleId="WW8Num16z8">
    <w:name w:val="WW8Num16z8"/>
    <w:rsid w:val="00ED653E"/>
  </w:style>
  <w:style w:type="character" w:customStyle="1" w:styleId="WW8Num20z0">
    <w:name w:val="WW8Num20z0"/>
    <w:rsid w:val="00ED653E"/>
    <w:rPr>
      <w:rFonts w:ascii="Symbol" w:hAnsi="Symbol" w:cs="Symbol"/>
      <w:color w:val="000000"/>
      <w:sz w:val="21"/>
      <w:szCs w:val="21"/>
    </w:rPr>
  </w:style>
  <w:style w:type="character" w:customStyle="1" w:styleId="WW8Num20z1">
    <w:name w:val="WW8Num20z1"/>
    <w:rsid w:val="00ED653E"/>
    <w:rPr>
      <w:rFonts w:ascii="Courier New" w:hAnsi="Courier New" w:cs="Courier New"/>
    </w:rPr>
  </w:style>
  <w:style w:type="character" w:customStyle="1" w:styleId="WW8Num20z2">
    <w:name w:val="WW8Num20z2"/>
    <w:rsid w:val="00ED653E"/>
    <w:rPr>
      <w:rFonts w:ascii="Wingdings" w:hAnsi="Wingdings" w:cs="Wingdings"/>
    </w:rPr>
  </w:style>
  <w:style w:type="character" w:customStyle="1" w:styleId="WW8Num20z3">
    <w:name w:val="WW8Num20z3"/>
    <w:rsid w:val="00ED653E"/>
  </w:style>
  <w:style w:type="character" w:customStyle="1" w:styleId="WW8Num20z4">
    <w:name w:val="WW8Num20z4"/>
    <w:rsid w:val="00ED653E"/>
  </w:style>
  <w:style w:type="character" w:customStyle="1" w:styleId="WW8Num20z5">
    <w:name w:val="WW8Num20z5"/>
    <w:rsid w:val="00ED653E"/>
  </w:style>
  <w:style w:type="character" w:customStyle="1" w:styleId="WW8Num20z6">
    <w:name w:val="WW8Num20z6"/>
    <w:rsid w:val="00ED653E"/>
  </w:style>
  <w:style w:type="character" w:customStyle="1" w:styleId="WW8Num20z7">
    <w:name w:val="WW8Num20z7"/>
    <w:rsid w:val="00ED653E"/>
  </w:style>
  <w:style w:type="character" w:customStyle="1" w:styleId="WW8Num20z8">
    <w:name w:val="WW8Num20z8"/>
    <w:rsid w:val="00ED653E"/>
  </w:style>
  <w:style w:type="character" w:customStyle="1" w:styleId="WW8Num19z0">
    <w:name w:val="WW8Num19z0"/>
    <w:rsid w:val="00ED653E"/>
    <w:rPr>
      <w:rFonts w:ascii="Wingdings" w:hAnsi="Wingdings" w:cs="Wingdings"/>
    </w:rPr>
  </w:style>
  <w:style w:type="character" w:customStyle="1" w:styleId="WW8Num19z1">
    <w:name w:val="WW8Num19z1"/>
    <w:rsid w:val="00ED653E"/>
  </w:style>
  <w:style w:type="character" w:customStyle="1" w:styleId="WW8Num19z2">
    <w:name w:val="WW8Num19z2"/>
    <w:rsid w:val="00ED653E"/>
  </w:style>
  <w:style w:type="character" w:customStyle="1" w:styleId="WW8Num19z3">
    <w:name w:val="WW8Num19z3"/>
    <w:rsid w:val="00ED653E"/>
  </w:style>
  <w:style w:type="character" w:customStyle="1" w:styleId="WW8Num19z4">
    <w:name w:val="WW8Num19z4"/>
    <w:rsid w:val="00ED653E"/>
  </w:style>
  <w:style w:type="character" w:customStyle="1" w:styleId="WW8Num19z5">
    <w:name w:val="WW8Num19z5"/>
    <w:rsid w:val="00ED653E"/>
  </w:style>
  <w:style w:type="character" w:customStyle="1" w:styleId="WW8Num19z6">
    <w:name w:val="WW8Num19z6"/>
    <w:rsid w:val="00ED653E"/>
  </w:style>
  <w:style w:type="character" w:customStyle="1" w:styleId="WW8Num19z7">
    <w:name w:val="WW8Num19z7"/>
    <w:rsid w:val="00ED653E"/>
  </w:style>
  <w:style w:type="character" w:customStyle="1" w:styleId="WW8Num19z8">
    <w:name w:val="WW8Num19z8"/>
    <w:rsid w:val="00ED653E"/>
  </w:style>
  <w:style w:type="character" w:customStyle="1" w:styleId="Znakinumeracji">
    <w:name w:val="Znaki numeracji"/>
    <w:rsid w:val="00ED653E"/>
    <w:rPr>
      <w:b/>
      <w:bCs/>
      <w:i w:val="0"/>
      <w:iCs w:val="0"/>
      <w:sz w:val="20"/>
      <w:szCs w:val="20"/>
    </w:rPr>
  </w:style>
  <w:style w:type="character" w:customStyle="1" w:styleId="Symbolewypunktowania">
    <w:name w:val="Symbole wypunktowania"/>
    <w:rsid w:val="00ED653E"/>
    <w:rPr>
      <w:rFonts w:ascii="OpenSymbol" w:eastAsia="OpenSymbol" w:hAnsi="OpenSymbol" w:cs="OpenSymbol"/>
    </w:rPr>
  </w:style>
  <w:style w:type="character" w:styleId="Uwydatnienie">
    <w:name w:val="Emphasis"/>
    <w:qFormat/>
    <w:rsid w:val="00ED653E"/>
    <w:rPr>
      <w:i/>
      <w:iCs/>
    </w:rPr>
  </w:style>
  <w:style w:type="paragraph" w:customStyle="1" w:styleId="Nagwek20">
    <w:name w:val="Nagłówek2"/>
    <w:basedOn w:val="Normalny"/>
    <w:next w:val="Tekstpodstawowy"/>
    <w:rsid w:val="00ED653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rsid w:val="00ED653E"/>
    <w:pPr>
      <w:spacing w:after="120"/>
    </w:pPr>
  </w:style>
  <w:style w:type="paragraph" w:styleId="Lista">
    <w:name w:val="List"/>
    <w:basedOn w:val="Tekstpodstawowy"/>
    <w:rsid w:val="00ED653E"/>
  </w:style>
  <w:style w:type="paragraph" w:customStyle="1" w:styleId="Podpis2">
    <w:name w:val="Podpis2"/>
    <w:basedOn w:val="Normalny"/>
    <w:rsid w:val="00ED653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D653E"/>
    <w:pPr>
      <w:suppressLineNumbers/>
    </w:pPr>
  </w:style>
  <w:style w:type="paragraph" w:customStyle="1" w:styleId="Nagwek10">
    <w:name w:val="Nagłówek1"/>
    <w:basedOn w:val="Normalny"/>
    <w:next w:val="Tekstpodstawowy"/>
    <w:rsid w:val="00ED653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ED653E"/>
    <w:pPr>
      <w:suppressLineNumbers/>
      <w:spacing w:before="120" w:after="120"/>
    </w:pPr>
    <w:rPr>
      <w:i/>
      <w:iCs/>
    </w:rPr>
  </w:style>
  <w:style w:type="paragraph" w:customStyle="1" w:styleId="Tekstpodstawowy21">
    <w:name w:val="Tekst podstawowy 21"/>
    <w:basedOn w:val="Normalny"/>
    <w:rsid w:val="00ED653E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ED653E"/>
    <w:pPr>
      <w:spacing w:after="120" w:line="480" w:lineRule="auto"/>
      <w:ind w:left="283"/>
    </w:pPr>
  </w:style>
  <w:style w:type="paragraph" w:customStyle="1" w:styleId="Zawartotabeli">
    <w:name w:val="Zawartość tabeli"/>
    <w:basedOn w:val="Normalny"/>
    <w:rsid w:val="00ED653E"/>
    <w:pPr>
      <w:suppressLineNumbers/>
    </w:pPr>
  </w:style>
  <w:style w:type="paragraph" w:styleId="Stopka">
    <w:name w:val="footer"/>
    <w:basedOn w:val="Normalny"/>
    <w:link w:val="StopkaZnak"/>
    <w:uiPriority w:val="99"/>
    <w:rsid w:val="00ED653E"/>
    <w:pPr>
      <w:suppressLineNumbers/>
      <w:tabs>
        <w:tab w:val="center" w:pos="4818"/>
        <w:tab w:val="right" w:pos="9637"/>
      </w:tabs>
    </w:pPr>
  </w:style>
  <w:style w:type="paragraph" w:styleId="Akapitzlist">
    <w:name w:val="List Paragraph"/>
    <w:basedOn w:val="Normalny"/>
    <w:link w:val="AkapitzlistZnak"/>
    <w:uiPriority w:val="99"/>
    <w:qFormat/>
    <w:rsid w:val="00ED653E"/>
    <w:pPr>
      <w:ind w:left="708"/>
    </w:pPr>
  </w:style>
  <w:style w:type="paragraph" w:customStyle="1" w:styleId="p4">
    <w:name w:val="p4"/>
    <w:basedOn w:val="Normalny"/>
    <w:rsid w:val="00ED653E"/>
    <w:pPr>
      <w:spacing w:before="100" w:after="100"/>
    </w:pPr>
    <w:rPr>
      <w:rFonts w:cs="Times New Roman"/>
    </w:rPr>
  </w:style>
  <w:style w:type="paragraph" w:customStyle="1" w:styleId="Nagwektabeli">
    <w:name w:val="Nagłówek tabeli"/>
    <w:basedOn w:val="Zawartotabeli"/>
    <w:rsid w:val="00ED653E"/>
    <w:pPr>
      <w:jc w:val="center"/>
    </w:pPr>
    <w:rPr>
      <w:b/>
      <w:bCs/>
    </w:rPr>
  </w:style>
  <w:style w:type="paragraph" w:customStyle="1" w:styleId="p3">
    <w:name w:val="p3"/>
    <w:basedOn w:val="Normalny"/>
    <w:rsid w:val="00ED653E"/>
    <w:pPr>
      <w:spacing w:before="100" w:after="100"/>
    </w:pPr>
  </w:style>
  <w:style w:type="paragraph" w:styleId="Nagwek">
    <w:name w:val="header"/>
    <w:basedOn w:val="Normalny"/>
    <w:rsid w:val="00ED653E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Normalny"/>
    <w:rsid w:val="00ED653E"/>
    <w:pPr>
      <w:autoSpaceDE w:val="0"/>
    </w:pPr>
    <w:rPr>
      <w:rFonts w:ascii="EUAlbertina" w:eastAsia="EUAlbertina" w:hAnsi="EUAlbertina" w:cs="EUAlbertina"/>
      <w:color w:val="000000"/>
    </w:rPr>
  </w:style>
  <w:style w:type="table" w:styleId="Tabela-Siatka">
    <w:name w:val="Table Grid"/>
    <w:basedOn w:val="Standardowy"/>
    <w:rsid w:val="001B1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99"/>
    <w:locked/>
    <w:rsid w:val="00C00F6F"/>
    <w:rPr>
      <w:rFonts w:eastAsia="SimSu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semiHidden/>
    <w:rsid w:val="00A7392B"/>
    <w:pPr>
      <w:widowControl/>
      <w:suppressAutoHyphens w:val="0"/>
      <w:spacing w:after="120" w:line="480" w:lineRule="auto"/>
    </w:pPr>
    <w:rPr>
      <w:rFonts w:eastAsia="Calibri" w:cs="Times New Roman"/>
      <w:kern w:val="0"/>
      <w:szCs w:val="22"/>
      <w:lang w:eastAsia="en-US" w:bidi="ar-SA"/>
    </w:rPr>
  </w:style>
  <w:style w:type="character" w:customStyle="1" w:styleId="Tekstpodstawowy2Znak">
    <w:name w:val="Tekst podstawowy 2 Znak"/>
    <w:link w:val="Tekstpodstawowy2"/>
    <w:uiPriority w:val="99"/>
    <w:semiHidden/>
    <w:rsid w:val="00A7392B"/>
    <w:rPr>
      <w:rFonts w:eastAsia="Calibri"/>
      <w:sz w:val="24"/>
      <w:szCs w:val="22"/>
      <w:lang w:eastAsia="en-US"/>
    </w:rPr>
  </w:style>
  <w:style w:type="character" w:customStyle="1" w:styleId="StopkaZnak">
    <w:name w:val="Stopka Znak"/>
    <w:link w:val="Stopka"/>
    <w:uiPriority w:val="99"/>
    <w:rsid w:val="00007685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Domy">
    <w:name w:val="Domy"/>
    <w:rsid w:val="008E0453"/>
    <w:pPr>
      <w:widowControl w:val="0"/>
      <w:suppressAutoHyphens/>
      <w:autoSpaceDE w:val="0"/>
    </w:pPr>
    <w:rPr>
      <w:kern w:val="1"/>
      <w:sz w:val="24"/>
      <w:szCs w:val="24"/>
      <w:lang w:val="en-US" w:eastAsia="ar-SA"/>
    </w:rPr>
  </w:style>
  <w:style w:type="character" w:styleId="Hipercze">
    <w:name w:val="Hyperlink"/>
    <w:semiHidden/>
    <w:rsid w:val="00211806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rsid w:val="00073A9C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1D3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BD51D3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Pa13">
    <w:name w:val="Pa13"/>
    <w:basedOn w:val="Normalny"/>
    <w:next w:val="Normalny"/>
    <w:uiPriority w:val="99"/>
    <w:rsid w:val="009E4AC9"/>
    <w:pPr>
      <w:widowControl/>
      <w:suppressAutoHyphens w:val="0"/>
      <w:autoSpaceDE w:val="0"/>
      <w:autoSpaceDN w:val="0"/>
      <w:adjustRightInd w:val="0"/>
      <w:spacing w:line="201" w:lineRule="atLeast"/>
    </w:pPr>
    <w:rPr>
      <w:rFonts w:eastAsia="Times New Roman" w:cs="Times New Roman"/>
      <w:kern w:val="0"/>
      <w:lang w:eastAsia="pl-PL" w:bidi="ar-SA"/>
    </w:rPr>
  </w:style>
  <w:style w:type="paragraph" w:customStyle="1" w:styleId="Pa11">
    <w:name w:val="Pa11"/>
    <w:basedOn w:val="Normalny"/>
    <w:next w:val="Normalny"/>
    <w:uiPriority w:val="99"/>
    <w:rsid w:val="009E4AC9"/>
    <w:pPr>
      <w:widowControl/>
      <w:suppressAutoHyphens w:val="0"/>
      <w:autoSpaceDE w:val="0"/>
      <w:autoSpaceDN w:val="0"/>
      <w:adjustRightInd w:val="0"/>
      <w:spacing w:line="201" w:lineRule="atLeast"/>
    </w:pPr>
    <w:rPr>
      <w:rFonts w:eastAsia="Times New Roman" w:cs="Times New Roman"/>
      <w:kern w:val="0"/>
      <w:lang w:eastAsia="pl-PL" w:bidi="ar-SA"/>
    </w:rPr>
  </w:style>
  <w:style w:type="paragraph" w:customStyle="1" w:styleId="Akapitzlist1">
    <w:name w:val="Akapit z listą1"/>
    <w:basedOn w:val="Normalny"/>
    <w:rsid w:val="00207115"/>
    <w:pPr>
      <w:widowControl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FCDB0-820F-4F09-A29F-015CFCFA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710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Juki</dc:creator>
  <cp:lastModifiedBy>mkosiec</cp:lastModifiedBy>
  <cp:revision>29</cp:revision>
  <cp:lastPrinted>2025-01-24T08:57:00Z</cp:lastPrinted>
  <dcterms:created xsi:type="dcterms:W3CDTF">2024-01-12T09:38:00Z</dcterms:created>
  <dcterms:modified xsi:type="dcterms:W3CDTF">2025-01-29T12:59:00Z</dcterms:modified>
</cp:coreProperties>
</file>