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AB" w:rsidRPr="008E442B" w:rsidRDefault="005F3CBD" w:rsidP="00FB7467">
      <w:pPr>
        <w:pStyle w:val="Akapitzlist"/>
        <w:tabs>
          <w:tab w:val="left" w:pos="9611"/>
        </w:tabs>
        <w:spacing w:after="0" w:line="240" w:lineRule="auto"/>
        <w:ind w:left="0"/>
        <w:rPr>
          <w:rFonts w:ascii="Century Gothic" w:hAnsi="Century Gothic" w:cs="Estrangelo Edessa"/>
          <w:color w:val="404040"/>
        </w:rPr>
      </w:pPr>
      <w:r>
        <w:rPr>
          <w:rFonts w:ascii="Cambria" w:hAnsi="Cambria"/>
          <w:b/>
          <w:noProof/>
          <w:color w:val="002060"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9.65pt;margin-top:-5.35pt;width:413.6pt;height:97.1pt;z-index:251659264" stroked="f">
            <v:textbox>
              <w:txbxContent>
                <w:p w:rsidR="005F3CBD" w:rsidRPr="005F3CBD" w:rsidRDefault="005F3CBD" w:rsidP="005F3CB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F3CBD">
                    <w:rPr>
                      <w:rFonts w:asciiTheme="majorHAnsi" w:hAnsiTheme="majorHAnsi"/>
                      <w:sz w:val="28"/>
                      <w:szCs w:val="28"/>
                    </w:rPr>
                    <w:t xml:space="preserve">LISTA UCZESTNIKÓW ZAKWALIFIKOWANYCH DO UDZIAŁU 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br/>
                  </w:r>
                  <w:r w:rsidRPr="005F3CBD">
                    <w:rPr>
                      <w:rFonts w:asciiTheme="majorHAnsi" w:hAnsiTheme="majorHAnsi"/>
                      <w:sz w:val="28"/>
                      <w:szCs w:val="28"/>
                    </w:rPr>
                    <w:t xml:space="preserve">W II EDYCJI PROJEKTU </w:t>
                  </w:r>
                  <w:r w:rsidRPr="005F3CB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„</w:t>
                  </w:r>
                  <w:proofErr w:type="spellStart"/>
                  <w:r w:rsidRPr="005F3CB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JOBfirma</w:t>
                  </w:r>
                  <w:proofErr w:type="spellEnd"/>
                  <w:r w:rsidRPr="005F3CB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2018”</w:t>
                  </w:r>
                  <w:r w:rsidRPr="005F3CBD">
                    <w:rPr>
                      <w:rFonts w:asciiTheme="majorHAnsi" w:hAnsiTheme="majorHAnsi"/>
                      <w:sz w:val="28"/>
                      <w:szCs w:val="28"/>
                    </w:rPr>
                    <w:t xml:space="preserve"> REALIZOWANEGO W RAMACH PAKTU ZATRUDNIENIOWEGO NA RZECZ AKTYWIZACJI OSÓB BEZROBOTNYCH 50+ W POWIECIE SKARŻYSKIM.</w:t>
                  </w:r>
                </w:p>
              </w:txbxContent>
            </v:textbox>
          </v:shape>
        </w:pict>
      </w:r>
      <w:r w:rsidR="005E02AB">
        <w:rPr>
          <w:rFonts w:ascii="Cambria" w:hAnsi="Cambria"/>
          <w:b/>
          <w:noProof/>
          <w:color w:val="002060"/>
          <w:szCs w:val="24"/>
          <w:lang w:val="pl-PL" w:eastAsia="pl-PL"/>
        </w:rPr>
        <w:t xml:space="preserve">      </w:t>
      </w:r>
    </w:p>
    <w:p w:rsidR="005F3CBD" w:rsidRDefault="000B3B4E" w:rsidP="005F3CBD">
      <w:pPr>
        <w:pStyle w:val="Akapitzlist"/>
        <w:spacing w:after="120" w:line="240" w:lineRule="auto"/>
        <w:ind w:left="0"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noProof/>
          <w:lang w:eastAsia="pl-PL"/>
        </w:rPr>
        <w:pict>
          <v:shape id="_x0000_s1026" type="#_x0000_t202" style="position:absolute;left:0;text-align:left;margin-left:-29.3pt;margin-top:-.05pt;width:126.4pt;height:677.3pt;z-index:251658240" stroked="f">
            <v:textbox style="mso-next-textbox:#_x0000_s1026">
              <w:txbxContent>
                <w:p w:rsidR="005E02AB" w:rsidRDefault="00012066" w:rsidP="005E02AB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12066">
                    <w:rPr>
                      <w:rFonts w:asciiTheme="majorHAnsi" w:hAnsiTheme="majorHAnsi"/>
                      <w:sz w:val="20"/>
                      <w:szCs w:val="20"/>
                    </w:rPr>
                    <w:t>Partnerzy:</w:t>
                  </w:r>
                </w:p>
                <w:p w:rsidR="00012066" w:rsidRDefault="00012066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2066" w:rsidRDefault="00012066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pl-PL"/>
                    </w:rPr>
                    <w:drawing>
                      <wp:inline distT="0" distB="0" distL="0" distR="0">
                        <wp:extent cx="884717" cy="521617"/>
                        <wp:effectExtent l="19050" t="0" r="0" b="0"/>
                        <wp:docPr id="13" name="Obraz 37" descr="C:\Users\lenovo\Desktop\pobra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7" descr="C:\Users\lenovo\Desktop\pobra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147" cy="523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2AB" w:rsidRDefault="005E02AB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2066" w:rsidRDefault="00012066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pl-PL"/>
                    </w:rPr>
                    <w:drawing>
                      <wp:inline distT="0" distB="0" distL="0" distR="0">
                        <wp:extent cx="1072293" cy="620637"/>
                        <wp:effectExtent l="19050" t="0" r="0" b="0"/>
                        <wp:docPr id="22" name="Obraz 1" descr="Logo Powiatowego Centrum Pomocy Rodzinie w Skarżysku-Kamienn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owiatowego Centrum Pomocy Rodzinie w Skarżysku-Kamienne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393" cy="621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2AB" w:rsidRDefault="005E02AB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2066" w:rsidRDefault="00012066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pl-PL"/>
                    </w:rPr>
                    <w:drawing>
                      <wp:inline distT="0" distB="0" distL="0" distR="0">
                        <wp:extent cx="997866" cy="436193"/>
                        <wp:effectExtent l="19050" t="0" r="0" b="0"/>
                        <wp:docPr id="25" name="Obraz 4" descr="MOPS-Krzyw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MOPS-Krzyw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902" cy="438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2AB" w:rsidRDefault="005E02AB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2066" w:rsidRDefault="00012066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sourceRegular" w:hAnsi="sourceRegular"/>
                      <w:noProof/>
                      <w:color w:val="FFFFFF"/>
                      <w:sz w:val="21"/>
                      <w:szCs w:val="21"/>
                      <w:lang w:eastAsia="pl-PL"/>
                    </w:rPr>
                    <w:drawing>
                      <wp:inline distT="0" distB="0" distL="0" distR="0">
                        <wp:extent cx="959145" cy="398837"/>
                        <wp:effectExtent l="19050" t="0" r="0" b="0"/>
                        <wp:docPr id="28" name="Obraz 3" descr="C:\Users\andrzej\Desktop\logo\LOGO OD ERYKA\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C:\Users\andrzej\Desktop\logo\LOGO OD ERYKA\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014" cy="401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2AB" w:rsidRDefault="005E02AB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2066" w:rsidRDefault="00012066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pl-PL"/>
                    </w:rPr>
                    <w:drawing>
                      <wp:inline distT="0" distB="0" distL="0" distR="0">
                        <wp:extent cx="463106" cy="520995"/>
                        <wp:effectExtent l="19050" t="0" r="0" b="0"/>
                        <wp:docPr id="31" name="irc_mi" descr="Znalezione obrazy dla zapytania logo+urząd gminy skarżysko kościelne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Znalezione obrazy dla zapytania logo+urząd gminy skarżysko kościel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4" cy="52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2AB" w:rsidRDefault="005E02AB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2066" w:rsidRDefault="00012066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598598" cy="489098"/>
                        <wp:effectExtent l="19050" t="0" r="0" b="0"/>
                        <wp:docPr id="34" name="Obraz 3" descr="Akademia Przedsiębiorczości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Akademia Przedsiębiorczośc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795" cy="48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2AB" w:rsidRDefault="005E02AB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12066" w:rsidRDefault="00012066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916615" cy="485039"/>
                        <wp:effectExtent l="19050" t="0" r="0" b="0"/>
                        <wp:docPr id="37" name="Obraz 4" descr="AR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AR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665" cy="489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124" w:rsidRDefault="005E0124" w:rsidP="005E02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5E0124" w:rsidRPr="00012066" w:rsidRDefault="005E0124" w:rsidP="005E02AB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267490" cy="557978"/>
                        <wp:effectExtent l="19050" t="0" r="8860" b="0"/>
                        <wp:docPr id="40" name="Obraz 40" descr="http://coi.skarzysko.pl/www/wp-content/themes/coi/images/logo-c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oi.skarzysko.pl/www/wp-content/themes/coi/images/logo-c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490" cy="557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3CBD">
        <w:tab/>
      </w:r>
      <w:r w:rsidR="005F3CBD" w:rsidRPr="005F3CBD">
        <w:rPr>
          <w:sz w:val="28"/>
          <w:szCs w:val="28"/>
        </w:rPr>
        <w:t xml:space="preserve">     </w:t>
      </w:r>
    </w:p>
    <w:p w:rsidR="005F3CBD" w:rsidRDefault="005F3CBD" w:rsidP="005F3CBD">
      <w:pPr>
        <w:pStyle w:val="Akapitzlist"/>
        <w:spacing w:after="120" w:line="240" w:lineRule="auto"/>
        <w:ind w:left="0"/>
        <w:jc w:val="center"/>
        <w:rPr>
          <w:rFonts w:ascii="Cambria" w:hAnsi="Cambria"/>
          <w:b/>
          <w:sz w:val="28"/>
          <w:szCs w:val="28"/>
          <w:lang w:val="pl-PL"/>
        </w:rPr>
      </w:pPr>
    </w:p>
    <w:p w:rsidR="005F3CBD" w:rsidRDefault="005F3CBD" w:rsidP="005F3CBD">
      <w:pPr>
        <w:pStyle w:val="Akapitzlist"/>
        <w:spacing w:after="120" w:line="240" w:lineRule="auto"/>
        <w:ind w:left="0"/>
        <w:jc w:val="center"/>
        <w:rPr>
          <w:rFonts w:ascii="Cambria" w:hAnsi="Cambria"/>
          <w:b/>
          <w:sz w:val="28"/>
          <w:szCs w:val="28"/>
          <w:lang w:val="pl-PL"/>
        </w:rPr>
      </w:pPr>
    </w:p>
    <w:p w:rsidR="005F3CBD" w:rsidRPr="00C35C7E" w:rsidRDefault="005F3CBD" w:rsidP="005F3CBD">
      <w:pPr>
        <w:pStyle w:val="Akapitzlist"/>
        <w:spacing w:after="120" w:line="240" w:lineRule="auto"/>
        <w:ind w:left="0"/>
        <w:jc w:val="center"/>
        <w:rPr>
          <w:rFonts w:ascii="Cambria" w:hAnsi="Cambria"/>
          <w:b/>
          <w:sz w:val="24"/>
          <w:szCs w:val="24"/>
          <w:lang w:val="pl-PL"/>
        </w:rPr>
      </w:pPr>
    </w:p>
    <w:tbl>
      <w:tblPr>
        <w:tblW w:w="3866" w:type="pct"/>
        <w:tblInd w:w="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4737"/>
        <w:gridCol w:w="2717"/>
      </w:tblGrid>
      <w:tr w:rsidR="005F3CBD" w:rsidRPr="006D694B" w:rsidTr="005F3CBD">
        <w:trPr>
          <w:trHeight w:val="813"/>
        </w:trPr>
        <w:tc>
          <w:tcPr>
            <w:tcW w:w="487" w:type="pct"/>
            <w:shd w:val="clear" w:color="auto" w:fill="F2F2F2"/>
            <w:vAlign w:val="center"/>
          </w:tcPr>
          <w:p w:rsidR="005F3CBD" w:rsidRPr="006D694B" w:rsidRDefault="005F3CBD" w:rsidP="008F614A">
            <w:pPr>
              <w:spacing w:after="0" w:line="240" w:lineRule="auto"/>
              <w:ind w:firstLine="7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694B">
              <w:rPr>
                <w:rFonts w:ascii="Cambria" w:hAnsi="Cambria"/>
                <w:b/>
                <w:sz w:val="24"/>
                <w:szCs w:val="24"/>
              </w:rPr>
              <w:t>L.p.</w:t>
            </w:r>
          </w:p>
        </w:tc>
        <w:tc>
          <w:tcPr>
            <w:tcW w:w="2868" w:type="pct"/>
            <w:shd w:val="clear" w:color="auto" w:fill="F2F2F2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1645" w:type="pct"/>
            <w:shd w:val="clear" w:color="auto" w:fill="F2F2F2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kwestionariusza zgłoszeniowego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694B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 xml:space="preserve">Henryk Markiewicz  </w:t>
            </w:r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5769/P/18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694B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 xml:space="preserve">Dariusz Paszowski  </w:t>
            </w:r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4302/P/18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694B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>Mirosław Nowi</w:t>
            </w:r>
            <w:r>
              <w:rPr>
                <w:rFonts w:ascii="Cambria" w:hAnsi="Cambria"/>
                <w:sz w:val="24"/>
                <w:szCs w:val="24"/>
              </w:rPr>
              <w:t>ńs</w:t>
            </w:r>
            <w:r w:rsidRPr="00775BA9">
              <w:rPr>
                <w:rFonts w:ascii="Cambria" w:hAnsi="Cambria"/>
                <w:sz w:val="24"/>
                <w:szCs w:val="24"/>
              </w:rPr>
              <w:t xml:space="preserve">ki  </w:t>
            </w:r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5734/P/18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 xml:space="preserve">Andrzej Mielnicki  </w:t>
            </w:r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5600/P/18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>Sławomir Faliszewski</w:t>
            </w:r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941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 xml:space="preserve">Maria </w:t>
            </w:r>
            <w:proofErr w:type="spellStart"/>
            <w:r w:rsidRPr="00775BA9">
              <w:rPr>
                <w:rFonts w:ascii="Cambria" w:hAnsi="Cambria"/>
                <w:sz w:val="24"/>
                <w:szCs w:val="24"/>
              </w:rPr>
              <w:t>Fąfara</w:t>
            </w:r>
            <w:proofErr w:type="spellEnd"/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5571/P/18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 xml:space="preserve">Małgorzata Fijałkowska  </w:t>
            </w:r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5565/P/18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 xml:space="preserve">Mirosław </w:t>
            </w:r>
            <w:proofErr w:type="spellStart"/>
            <w:r w:rsidRPr="00775BA9">
              <w:rPr>
                <w:rFonts w:ascii="Cambria" w:hAnsi="Cambria"/>
                <w:sz w:val="24"/>
                <w:szCs w:val="24"/>
              </w:rPr>
              <w:t>Włoskowicz</w:t>
            </w:r>
            <w:proofErr w:type="spellEnd"/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5567/P/18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 xml:space="preserve">Grażyna </w:t>
            </w:r>
            <w:proofErr w:type="spellStart"/>
            <w:r w:rsidRPr="00775BA9">
              <w:rPr>
                <w:rFonts w:ascii="Cambria" w:hAnsi="Cambria"/>
                <w:sz w:val="24"/>
                <w:szCs w:val="24"/>
              </w:rPr>
              <w:t>Babicz</w:t>
            </w:r>
            <w:proofErr w:type="spellEnd"/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5259/P/18</w:t>
            </w:r>
          </w:p>
        </w:tc>
      </w:tr>
      <w:tr w:rsidR="005F3CBD" w:rsidRPr="006D694B" w:rsidTr="005F3CBD">
        <w:trPr>
          <w:trHeight w:val="813"/>
        </w:trPr>
        <w:tc>
          <w:tcPr>
            <w:tcW w:w="487" w:type="pct"/>
            <w:vAlign w:val="center"/>
          </w:tcPr>
          <w:p w:rsidR="005F3CBD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10.</w:t>
            </w:r>
          </w:p>
        </w:tc>
        <w:tc>
          <w:tcPr>
            <w:tcW w:w="2868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75BA9">
              <w:rPr>
                <w:rFonts w:ascii="Cambria" w:hAnsi="Cambria"/>
                <w:sz w:val="24"/>
                <w:szCs w:val="24"/>
              </w:rPr>
              <w:t>Mirosław Jędrychowski</w:t>
            </w:r>
          </w:p>
        </w:tc>
        <w:tc>
          <w:tcPr>
            <w:tcW w:w="1645" w:type="pct"/>
            <w:vAlign w:val="center"/>
          </w:tcPr>
          <w:p w:rsidR="005F3CBD" w:rsidRPr="006D694B" w:rsidRDefault="005F3CBD" w:rsidP="008F614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5205/P/18</w:t>
            </w:r>
          </w:p>
        </w:tc>
      </w:tr>
    </w:tbl>
    <w:p w:rsidR="009D4AAC" w:rsidRDefault="009D4AAC" w:rsidP="005F3CBD">
      <w:pPr>
        <w:tabs>
          <w:tab w:val="left" w:pos="2294"/>
        </w:tabs>
      </w:pPr>
    </w:p>
    <w:sectPr w:rsidR="009D4AAC" w:rsidSect="005E02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1304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49" w:rsidRDefault="00336949" w:rsidP="005E02AB">
      <w:pPr>
        <w:spacing w:after="0" w:line="240" w:lineRule="auto"/>
      </w:pPr>
      <w:r>
        <w:separator/>
      </w:r>
    </w:p>
  </w:endnote>
  <w:endnote w:type="continuationSeparator" w:id="0">
    <w:p w:rsidR="00336949" w:rsidRDefault="00336949" w:rsidP="005E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9B" w:rsidRDefault="008B5F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9B" w:rsidRDefault="008B5F9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9B" w:rsidRDefault="008B5F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49" w:rsidRDefault="00336949" w:rsidP="005E02AB">
      <w:pPr>
        <w:spacing w:after="0" w:line="240" w:lineRule="auto"/>
      </w:pPr>
      <w:r>
        <w:separator/>
      </w:r>
    </w:p>
  </w:footnote>
  <w:footnote w:type="continuationSeparator" w:id="0">
    <w:p w:rsidR="00336949" w:rsidRDefault="00336949" w:rsidP="005E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9B" w:rsidRDefault="008B5F9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67" w:rsidRPr="008E442B" w:rsidRDefault="000B3B4E" w:rsidP="00FB7467">
    <w:pPr>
      <w:pStyle w:val="Akapitzlist"/>
      <w:spacing w:after="0" w:line="240" w:lineRule="auto"/>
      <w:ind w:left="0"/>
      <w:jc w:val="center"/>
      <w:rPr>
        <w:rFonts w:ascii="Century Gothic" w:hAnsi="Century Gothic" w:cs="Estrangelo Edessa"/>
        <w:color w:val="404040"/>
      </w:rPr>
    </w:pPr>
    <w:r w:rsidRPr="000B3B4E">
      <w:rPr>
        <w:rFonts w:cs="Arial"/>
        <w:b/>
        <w:noProof/>
        <w:color w:val="404040"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39.55pt;margin-top:-56pt;width:62.8pt;height:54.45pt;z-index:251662336" stroked="f">
          <v:textbox style="mso-next-textbox:#_x0000_s2051">
            <w:txbxContent>
              <w:p w:rsidR="00FB7467" w:rsidRDefault="00FB746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563245" cy="605790"/>
                      <wp:effectExtent l="19050" t="0" r="8255" b="0"/>
                      <wp:docPr id="180" name="irc_mi" descr="Znalezione obrazy dla zapytania logo+powiat skarżysko kamienna">
                        <a:hlinkClick xmlns:a="http://schemas.openxmlformats.org/drawingml/2006/main" r:id="rId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Znalezione obrazy dla zapytania logo+powiat skarżysko kamien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324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0B3B4E">
      <w:rPr>
        <w:rFonts w:cs="Arial"/>
        <w:b/>
        <w:noProof/>
        <w:color w:val="404040"/>
        <w:lang w:val="pl-PL" w:eastAsia="pl-PL"/>
      </w:rPr>
      <w:pict>
        <v:shape id="_x0000_s2050" type="#_x0000_t202" style="position:absolute;left:0;text-align:left;margin-left:14.2pt;margin-top:-56pt;width:113.85pt;height:54.45pt;z-index:251661312" stroked="f">
          <v:textbox style="mso-next-textbox:#_x0000_s2050">
            <w:txbxContent>
              <w:p w:rsidR="00FB7467" w:rsidRDefault="00FB7467">
                <w:r>
                  <w:rPr>
                    <w:rFonts w:ascii="Cambria" w:hAnsi="Cambria"/>
                    <w:b/>
                    <w:noProof/>
                    <w:color w:val="002060"/>
                    <w:szCs w:val="24"/>
                    <w:lang w:eastAsia="pl-PL"/>
                  </w:rPr>
                  <w:drawing>
                    <wp:inline distT="0" distB="0" distL="0" distR="0">
                      <wp:extent cx="1263015" cy="692955"/>
                      <wp:effectExtent l="0" t="0" r="0" b="0"/>
                      <wp:docPr id="177" name="Obraz 1" descr="C:\Users\aburylo.PUP\AppData\Local\Microsoft\Windows\Temporary Internet Files\Content.IE5\Z3Y9OGTC\Pak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C:\Users\aburylo.PUP\AppData\Local\Microsoft\Windows\Temporary Internet Files\Content.IE5\Z3Y9OGTC\Pak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015" cy="692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B7467" w:rsidRPr="008E442B">
      <w:rPr>
        <w:rFonts w:cs="Arial"/>
        <w:b/>
        <w:color w:val="404040"/>
        <w:lang w:val="pl-PL"/>
      </w:rPr>
      <w:t>Zatrudnieniowy na rzecz Aktywizacji Osób Bezrobotnych 50+ w powiecie skarżyskim – edycja II</w:t>
    </w:r>
  </w:p>
  <w:p w:rsidR="00FB7467" w:rsidRDefault="000B3B4E" w:rsidP="00FB7467">
    <w:pPr>
      <w:pStyle w:val="Nagwek"/>
      <w:ind w:left="567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9.1pt;margin-top:9.9pt;width:638.1pt;height:0;z-index:251660288" o:connectortype="straight" strokecolor="#404040" strokeweight="1.5pt">
          <v:shadow color="#868686"/>
        </v:shape>
      </w:pict>
    </w:r>
  </w:p>
  <w:p w:rsidR="00FB7467" w:rsidRDefault="00FB7467">
    <w:pPr>
      <w:pStyle w:val="Nagwek"/>
    </w:pPr>
  </w:p>
  <w:p w:rsidR="008B5F9B" w:rsidRDefault="008B5F9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9B" w:rsidRDefault="008B5F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12066"/>
    <w:rsid w:val="00012066"/>
    <w:rsid w:val="000B3B4E"/>
    <w:rsid w:val="001C082D"/>
    <w:rsid w:val="002C1297"/>
    <w:rsid w:val="00336949"/>
    <w:rsid w:val="00381B5B"/>
    <w:rsid w:val="003E308B"/>
    <w:rsid w:val="005E0124"/>
    <w:rsid w:val="005E02AB"/>
    <w:rsid w:val="005F3CBD"/>
    <w:rsid w:val="006B1DEA"/>
    <w:rsid w:val="00890042"/>
    <w:rsid w:val="008B5F9B"/>
    <w:rsid w:val="009D4AAC"/>
    <w:rsid w:val="00AC3518"/>
    <w:rsid w:val="00C26B72"/>
    <w:rsid w:val="00FB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2AB"/>
  </w:style>
  <w:style w:type="paragraph" w:styleId="Stopka">
    <w:name w:val="footer"/>
    <w:basedOn w:val="Normalny"/>
    <w:link w:val="StopkaZnak"/>
    <w:uiPriority w:val="99"/>
    <w:semiHidden/>
    <w:unhideWhenUsed/>
    <w:rsid w:val="005E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2AB"/>
  </w:style>
  <w:style w:type="paragraph" w:styleId="Akapitzlist">
    <w:name w:val="List Paragraph"/>
    <w:basedOn w:val="Normalny"/>
    <w:uiPriority w:val="34"/>
    <w:qFormat/>
    <w:rsid w:val="005E02AB"/>
    <w:pPr>
      <w:ind w:left="720"/>
    </w:pPr>
    <w:rPr>
      <w:rFonts w:ascii="Calibri" w:eastAsia="Times New Roman" w:hAnsi="Calibri" w:cs="Calibri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google.pl/url?sa=i&amp;rct=j&amp;q=&amp;esrc=s&amp;source=images&amp;cd=&amp;cad=rja&amp;uact=8&amp;ved=0ahUKEwj-ytf93fXQAhUFCiwKHb8uDjQQjRwIBw&amp;url=http://www.ugskarzysko.bip.doc.pl/&amp;bvm=bv.141536425,d.bGg&amp;psig=AFQjCNF_oMeRT7rDsJn9CLoBmEtfsnDKLg&amp;ust=1481875340775368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hyperlink" Target="http://www.google.pl/url?sa=i&amp;rct=j&amp;q=&amp;esrc=s&amp;source=images&amp;cd=&amp;cad=rja&amp;uact=8&amp;ved=0ahUKEwijpcbZ3vXQAhUHWSwKHcpzDHAQjRwIBw&amp;url=http://archiwum.skarzysko.powiat.pl/symbole/herb-i-flaga-powiatu-skarzyskiego&amp;bvm=bv.141536425,d.bGg&amp;psig=AFQjCNEmdgKjRYPwzo28pHHK3MCORKMc2w&amp;ust=14818755319061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pniziolek</dc:creator>
  <cp:keywords/>
  <dc:description/>
  <cp:lastModifiedBy>pniziolek</cp:lastModifiedBy>
  <cp:revision>5</cp:revision>
  <cp:lastPrinted>2018-04-04T07:58:00Z</cp:lastPrinted>
  <dcterms:created xsi:type="dcterms:W3CDTF">2018-02-12T11:52:00Z</dcterms:created>
  <dcterms:modified xsi:type="dcterms:W3CDTF">2018-04-04T09:01:00Z</dcterms:modified>
</cp:coreProperties>
</file>